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D046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D04648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49E">
              <w:rPr>
                <w:rFonts w:ascii="Times New Roman" w:eastAsia="Times New Roman" w:hAnsi="Times New Roman" w:cs="Times New Roman"/>
                <w:bCs/>
              </w:rPr>
              <w:t>Физическая культура для лиц с отклонениями в состоянии здоровь</w:t>
            </w:r>
            <w:proofErr w:type="gramStart"/>
            <w:r w:rsidRPr="009C449E">
              <w:rPr>
                <w:rFonts w:ascii="Times New Roman" w:eastAsia="Times New Roman" w:hAnsi="Times New Roman" w:cs="Times New Roman"/>
                <w:bCs/>
              </w:rPr>
              <w:t>я(</w:t>
            </w:r>
            <w:proofErr w:type="gramEnd"/>
            <w:r w:rsidRPr="009C449E">
              <w:rPr>
                <w:rFonts w:ascii="Times New Roman" w:eastAsia="Times New Roman" w:hAnsi="Times New Roman" w:cs="Times New Roman"/>
                <w:bCs/>
              </w:rPr>
              <w:t>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D04648" w:rsidRPr="009C449E" w:rsidRDefault="00D04648" w:rsidP="00D04648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C449E">
              <w:rPr>
                <w:rFonts w:ascii="Times New Roman" w:eastAsia="Times New Roman" w:hAnsi="Times New Roman" w:cs="Times New Roman"/>
                <w:bCs/>
              </w:rPr>
              <w:t>адаптивное физическое воспитание</w:t>
            </w:r>
          </w:p>
          <w:p w:rsidR="008C4722" w:rsidRPr="008858AA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9F68C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9" w:type="dxa"/>
          </w:tcPr>
          <w:p w:rsidR="00CF0E8D" w:rsidRPr="00CF0E8D" w:rsidRDefault="00D0464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Математическая статистика в физической культуре и спорте</w:t>
            </w:r>
          </w:p>
        </w:tc>
        <w:tc>
          <w:tcPr>
            <w:tcW w:w="4929" w:type="dxa"/>
          </w:tcPr>
          <w:p w:rsidR="00CF0E8D" w:rsidRPr="00CF0E8D" w:rsidRDefault="00D0464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04648" w:rsidRPr="00CD2999" w:rsidRDefault="00D04648" w:rsidP="00D046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D04648" w:rsidRPr="00CD2999" w:rsidTr="00D04648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04648" w:rsidRPr="00CD2999" w:rsidTr="00D04648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D04648" w:rsidRPr="00FE3E9B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E9B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D04648" w:rsidRPr="00CD2999" w:rsidTr="00D04648">
        <w:trPr>
          <w:cantSplit/>
          <w:trHeight w:val="3462"/>
        </w:trPr>
        <w:tc>
          <w:tcPr>
            <w:tcW w:w="181" w:type="pct"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D04648" w:rsidRPr="00CD2999" w:rsidRDefault="00D04648" w:rsidP="00D046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04648" w:rsidRPr="00CD2999" w:rsidTr="00D04648">
        <w:trPr>
          <w:cantSplit/>
          <w:trHeight w:val="1134"/>
        </w:trPr>
        <w:tc>
          <w:tcPr>
            <w:tcW w:w="181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04648" w:rsidRDefault="00D04648" w:rsidP="00D0464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арифметическое данных: 10, 9, 9, 8, 10, 9, 8, 10, 9, 6 равно:</w:t>
            </w:r>
          </w:p>
          <w:p w:rsidR="00D04648" w:rsidRPr="00C8437D" w:rsidRDefault="00D04648" w:rsidP="00D0464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04648" w:rsidRPr="00C8437D" w:rsidRDefault="00D04648" w:rsidP="00D04648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 10      б)  8,2     в)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8,8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г)  9</w:t>
            </w:r>
          </w:p>
          <w:p w:rsidR="00D04648" w:rsidRPr="00CD2999" w:rsidRDefault="00D04648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8,8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04648" w:rsidRPr="00525247" w:rsidRDefault="00D04648" w:rsidP="00D04648">
            <w:pPr>
              <w:tabs>
                <w:tab w:val="left" w:pos="7655"/>
              </w:tabs>
              <w:jc w:val="both"/>
              <w:rPr>
                <w:rFonts w:ascii="Times New Roman" w:hAnsi="Times New Roman"/>
              </w:rPr>
            </w:pPr>
            <w:r w:rsidRPr="00525247">
              <w:rPr>
                <w:rFonts w:ascii="Times New Roman" w:hAnsi="Times New Roman"/>
                <w:i/>
              </w:rPr>
              <w:t xml:space="preserve">Среднее арифметическое значение </w:t>
            </w:r>
            <w:r w:rsidRPr="00525247">
              <w:rPr>
                <w:rFonts w:ascii="Times New Roman" w:hAnsi="Times New Roman"/>
              </w:rPr>
              <w:t>– это отношение суммы всех значений данных к числу слагаемых:</w:t>
            </w:r>
          </w:p>
          <w:p w:rsidR="00D04648" w:rsidRPr="00525247" w:rsidRDefault="00D04648" w:rsidP="00D04648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+...+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oMath>
            <w:r w:rsidRPr="00525247">
              <w:rPr>
                <w:rFonts w:ascii="Times New Roman" w:hAnsi="Times New Roman"/>
                <w:i/>
                <w:sz w:val="24"/>
                <w:szCs w:val="24"/>
              </w:rPr>
              <w:t xml:space="preserve">,                                              </w:t>
            </w:r>
          </w:p>
          <w:p w:rsidR="00D04648" w:rsidRPr="001C2743" w:rsidRDefault="00D04648" w:rsidP="00D04648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04648" w:rsidRPr="00525247" w:rsidRDefault="00D04648" w:rsidP="00D04648">
            <w:pPr>
              <w:jc w:val="center"/>
              <w:rPr>
                <w:rFonts w:ascii="Times New Roman" w:hAnsi="Times New Roman" w:cs="Times New Roman"/>
              </w:rPr>
            </w:pPr>
            <w:r w:rsidRPr="00525247">
              <w:rPr>
                <w:rFonts w:ascii="Times New Roman" w:eastAsia="Times New Roman" w:hAnsi="Times New Roman"/>
              </w:rPr>
              <w:t xml:space="preserve">где  </w:t>
            </w:r>
            <w:r w:rsidRPr="00525247">
              <w:rPr>
                <w:rFonts w:ascii="Times New Roman" w:eastAsia="Times New Roman" w:hAnsi="Times New Roman"/>
                <w:i/>
                <w:lang w:val="en-US"/>
              </w:rPr>
              <w:t>n</w:t>
            </w:r>
            <w:r w:rsidRPr="00525247">
              <w:rPr>
                <w:rFonts w:ascii="Times New Roman" w:eastAsia="Times New Roman" w:hAnsi="Times New Roman"/>
                <w:i/>
              </w:rPr>
              <w:t xml:space="preserve"> – </w:t>
            </w:r>
            <w:r w:rsidRPr="00525247">
              <w:rPr>
                <w:rFonts w:ascii="Times New Roman" w:eastAsia="Times New Roman" w:hAnsi="Times New Roman"/>
              </w:rPr>
              <w:t xml:space="preserve">число слагаемых </w:t>
            </w:r>
            <w:r w:rsidRPr="00525247">
              <w:rPr>
                <w:rFonts w:ascii="Times New Roman" w:eastAsia="Times New Roman" w:hAnsi="Times New Roman"/>
              </w:rPr>
              <w:lastRenderedPageBreak/>
              <w:t xml:space="preserve">(объем выборки), </w:t>
            </w:r>
            <w:proofErr w:type="spellStart"/>
            <w:r w:rsidRPr="00525247">
              <w:rPr>
                <w:rFonts w:ascii="Times New Roman" w:eastAsia="Times New Roman" w:hAnsi="Times New Roman"/>
                <w:i/>
              </w:rPr>
              <w:t>х</w:t>
            </w:r>
            <w:proofErr w:type="gramStart"/>
            <w:r w:rsidRPr="00525247">
              <w:rPr>
                <w:rFonts w:ascii="Times New Roman" w:eastAsia="Times New Roman" w:hAnsi="Times New Roman"/>
                <w:i/>
                <w:vertAlign w:val="subscript"/>
                <w:lang w:val="en-US"/>
              </w:rPr>
              <w:t>i</w:t>
            </w:r>
            <w:proofErr w:type="spellEnd"/>
            <w:proofErr w:type="gramEnd"/>
            <w:r w:rsidRPr="00525247">
              <w:rPr>
                <w:rFonts w:ascii="Times New Roman" w:eastAsia="Times New Roman" w:hAnsi="Times New Roman"/>
              </w:rPr>
              <w:t xml:space="preserve">- индивидуальные значения показателя.  </w:t>
            </w:r>
          </w:p>
          <w:p w:rsidR="00D04648" w:rsidRPr="00525247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(10*3+9*4+8*2+6)/  10=8,8</w:t>
            </w: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FE3E9B" w:rsidRDefault="00D04648" w:rsidP="00D04648">
            <w:pPr>
              <w:pStyle w:val="Default"/>
              <w:rPr>
                <w:i/>
              </w:rPr>
            </w:pPr>
            <w:r w:rsidRPr="00FE3E9B">
              <w:lastRenderedPageBreak/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04648" w:rsidRPr="00AF064D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>По график</w:t>
            </w:r>
            <w:r w:rsidR="00493A44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корреляционной зависимости определить направление и степень взаимосвязи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0060" cy="593156"/>
                  <wp:effectExtent l="19050" t="0" r="0" b="0"/>
                  <wp:docPr id="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1654" t="32542" r="48595" b="49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96" cy="595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241" cy="595223"/>
                  <wp:effectExtent l="19050" t="0" r="359" b="0"/>
                  <wp:docPr id="3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3813" t="56867" r="36130" b="23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241" cy="59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А                              Б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6120" cy="577970"/>
                  <wp:effectExtent l="19050" t="0" r="0" b="0"/>
                  <wp:docPr id="4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1855" t="56107" r="47910" b="236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076" cy="57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0936" cy="457200"/>
                  <wp:effectExtent l="19050" t="0" r="7764" b="0"/>
                  <wp:docPr id="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3210" t="32542" r="36327" b="50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991" cy="46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                      Г</w:t>
            </w:r>
          </w:p>
          <w:p w:rsidR="00D04648" w:rsidRPr="00AF064D" w:rsidRDefault="00D04648" w:rsidP="00D04648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положительная средняя             </w:t>
            </w:r>
          </w:p>
          <w:p w:rsidR="00D04648" w:rsidRDefault="00D04648" w:rsidP="00D04648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ильная</w:t>
            </w:r>
          </w:p>
          <w:p w:rsidR="00D04648" w:rsidRDefault="00D04648" w:rsidP="00D04648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положительная сильная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  <w:p w:rsidR="00D04648" w:rsidRPr="00170B93" w:rsidRDefault="00D04648" w:rsidP="00D04648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средняя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выбранные </w:t>
            </w:r>
            <w:r w:rsidR="00B21DB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D04648" w:rsidRPr="00CD2999" w:rsidTr="00D04648">
              <w:tc>
                <w:tcPr>
                  <w:tcW w:w="804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D04648" w:rsidRPr="00CD2999" w:rsidTr="00D04648">
              <w:tc>
                <w:tcPr>
                  <w:tcW w:w="804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lastRenderedPageBreak/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  <w:rPr>
                <w:i/>
              </w:rPr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EB3FD3" w:rsidRDefault="00EB3FD3" w:rsidP="00EB3F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правильный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 и изложите аргументы, обосновывающие выбор ответа.</w:t>
            </w:r>
          </w:p>
          <w:p w:rsidR="00D04648" w:rsidRPr="00CD2999" w:rsidRDefault="00D04648" w:rsidP="00D04648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04648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:</w:t>
            </w:r>
          </w:p>
          <w:p w:rsidR="00D04648" w:rsidRPr="00931BE9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3, 4, 4, 4, 5, 7, 8, 10, 11, 12, 14, 14 равен:</w:t>
            </w:r>
          </w:p>
          <w:p w:rsidR="00D04648" w:rsidRPr="00931BE9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 11</w:t>
            </w:r>
          </w:p>
          <w:p w:rsidR="00D04648" w:rsidRPr="00931BE9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 4;</w:t>
            </w:r>
          </w:p>
          <w:p w:rsidR="00D04648" w:rsidRPr="00931BE9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 9;</w:t>
            </w:r>
          </w:p>
          <w:p w:rsidR="00D04648" w:rsidRPr="00931BE9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 17</w:t>
            </w:r>
          </w:p>
          <w:p w:rsidR="00D04648" w:rsidRPr="00CD2999" w:rsidRDefault="00D04648" w:rsidP="00D0464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Pr="00CD2999" w:rsidRDefault="00D04648" w:rsidP="00D0464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04648" w:rsidRPr="00931BE9" w:rsidRDefault="00D04648" w:rsidP="00D04648">
            <w:pPr>
              <w:pStyle w:val="ac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D04648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D04648" w:rsidRPr="00931BE9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 определяется, как</w:t>
            </w:r>
          </w:p>
          <w:p w:rsidR="00D04648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R =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max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min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то есть </w:t>
            </w:r>
          </w:p>
          <w:p w:rsidR="00D04648" w:rsidRPr="00931BE9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R = 14 – 3 = 11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(по сути)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Корреляционный анализ -</w:t>
            </w:r>
            <w:r w:rsidR="00A65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D04648" w:rsidRPr="00C472D0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D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Корреляционный анализ</w:t>
            </w:r>
            <w:r w:rsidRPr="00C47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— метод обработки статистических данных, с помощью которого измеряется теснота связи </w:t>
            </w:r>
            <w:r w:rsidRPr="00C47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между двумя или более переменными.</w:t>
            </w:r>
            <w:r w:rsidRPr="00C47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lastRenderedPageBreak/>
              <w:t>-анализировать информационные ресурсы;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04648" w:rsidRPr="00007C75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соответствие:</w:t>
            </w:r>
          </w:p>
          <w:p w:rsidR="00D04648" w:rsidRPr="00EC04F5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Н</w:t>
            </w:r>
            <w:r w:rsidRPr="00EC04F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аименование шкалы</w:t>
            </w: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    </w:t>
            </w:r>
          </w:p>
          <w:p w:rsidR="00D04648" w:rsidRPr="00EC04F5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r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порядковая шкала</w:t>
            </w:r>
          </w:p>
          <w:p w:rsidR="00D04648" w:rsidRPr="00EC04F5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</w:t>
            </w:r>
            <w:r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шкала отношений</w:t>
            </w:r>
          </w:p>
          <w:p w:rsidR="00D04648" w:rsidRPr="00EC04F5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</w:t>
            </w:r>
            <w:r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интервальная шкала</w:t>
            </w:r>
          </w:p>
          <w:p w:rsidR="00D04648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</w:t>
            </w:r>
            <w:r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номинативная шкала</w:t>
            </w:r>
          </w:p>
          <w:p w:rsidR="00D04648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Пример шкалы</w:t>
            </w:r>
          </w:p>
          <w:p w:rsidR="00D04648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нумерация игроков футбольной команды</w:t>
            </w:r>
          </w:p>
          <w:p w:rsidR="00D04648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 место в соревнованиях</w:t>
            </w:r>
          </w:p>
          <w:p w:rsidR="00D04648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 температура тела спортсмена до и после соревнований</w:t>
            </w:r>
          </w:p>
          <w:p w:rsidR="00D04648" w:rsidRPr="00EC04F5" w:rsidRDefault="00D04648" w:rsidP="00D04648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</w:t>
            </w:r>
            <w:r w:rsidRPr="00606022">
              <w:rPr>
                <w:sz w:val="20"/>
                <w:szCs w:val="20"/>
              </w:rPr>
              <w:t xml:space="preserve"> </w:t>
            </w:r>
            <w:r w:rsidRPr="00A86E70">
              <w:rPr>
                <w:rFonts w:ascii="Times New Roman" w:hAnsi="Times New Roman" w:cs="Times New Roman"/>
                <w:sz w:val="24"/>
                <w:szCs w:val="24"/>
              </w:rPr>
              <w:t>длина, сила, масса, скорость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D04648" w:rsidRPr="00CD2999" w:rsidTr="00D04648">
              <w:tc>
                <w:tcPr>
                  <w:tcW w:w="804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04648" w:rsidRPr="00CD2999" w:rsidTr="00D04648">
              <w:tc>
                <w:tcPr>
                  <w:tcW w:w="804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04648" w:rsidRPr="00CD2999" w:rsidRDefault="00D04648" w:rsidP="00D046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- 4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rPr>
          <w:trHeight w:val="3422"/>
        </w:trPr>
        <w:tc>
          <w:tcPr>
            <w:tcW w:w="181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</w:t>
            </w:r>
            <w:r w:rsidR="00ED0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 статистические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критери</w:t>
            </w:r>
            <w:r w:rsidR="00ED0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можно применить для оценки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различий по показателям какого-либо признака между двумя независимыми выборками, если данные представлены в ранговой шкале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4648" w:rsidRPr="00C04210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</w:p>
          <w:p w:rsidR="00D04648" w:rsidRPr="00C04210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-критерий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</w:p>
          <w:p w:rsidR="00D04648" w:rsidRPr="004A76A7" w:rsidRDefault="00D04648" w:rsidP="00D04648">
            <w:pPr>
              <w:shd w:val="clear" w:color="auto" w:fill="FFFFFF"/>
              <w:tabs>
                <w:tab w:val="left" w:pos="567"/>
              </w:tabs>
              <w:jc w:val="both"/>
              <w:textAlignment w:val="baseline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Toc101213721"/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bookmarkStart w:id="1" w:name="_Toc101213724"/>
            <w:r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bookmarkEnd w:id="0"/>
            <w:bookmarkEnd w:id="1"/>
          </w:p>
          <w:p w:rsidR="00D04648" w:rsidRPr="00C04210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Т-критерий Уайта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1), 4)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04648" w:rsidRDefault="00D04648" w:rsidP="00D046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Т-критерий Уайта</w:t>
            </w:r>
          </w:p>
          <w:p w:rsidR="00D04648" w:rsidRDefault="00D04648" w:rsidP="00D0464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тся непараметрическим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применяю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тся при сравнении двух независимых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выборок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установления достоверности различий.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являю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тся непарамет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рическим и применяется только для зависимых выборок.</w:t>
            </w: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стадий количественного исследования: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Анализ данных и проверка гипотез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Постановка проблемы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- Генеральная совокупность и выборка</w:t>
            </w:r>
            <w:proofErr w:type="gramEnd"/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– Выводы и составление отчета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– Переменные и гипотезы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– Определение метода и сбор данных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10"/>
              <w:gridCol w:w="683"/>
              <w:gridCol w:w="819"/>
              <w:gridCol w:w="818"/>
              <w:gridCol w:w="769"/>
              <w:gridCol w:w="698"/>
            </w:tblGrid>
            <w:tr w:rsidR="00D04648" w:rsidRPr="00CD2999" w:rsidTr="00D04648">
              <w:trPr>
                <w:trHeight w:val="253"/>
              </w:trPr>
              <w:tc>
                <w:tcPr>
                  <w:tcW w:w="710" w:type="dxa"/>
                  <w:vAlign w:val="center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3" w:type="dxa"/>
                  <w:vAlign w:val="center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9" w:type="dxa"/>
                  <w:vAlign w:val="center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9" w:type="dxa"/>
                </w:tcPr>
                <w:p w:rsidR="00D04648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8" w:type="dxa"/>
                </w:tcPr>
                <w:p w:rsidR="00D04648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D04648" w:rsidRPr="00CD2999" w:rsidTr="00D04648">
              <w:trPr>
                <w:trHeight w:val="266"/>
              </w:trPr>
              <w:tc>
                <w:tcPr>
                  <w:tcW w:w="710" w:type="dxa"/>
                  <w:vAlign w:val="center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  <w:vAlign w:val="center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D04648" w:rsidRPr="00CD2999" w:rsidRDefault="00D04648" w:rsidP="00D046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04648" w:rsidRPr="00474C7E" w:rsidRDefault="00D04648" w:rsidP="00D04648">
            <w:pPr>
              <w:pStyle w:val="ac"/>
              <w:numPr>
                <w:ilvl w:val="0"/>
                <w:numId w:val="6"/>
              </w:numPr>
              <w:ind w:left="601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D04648" w:rsidRPr="00B00937" w:rsidRDefault="00D04648" w:rsidP="00D04648">
            <w:pPr>
              <w:pStyle w:val="ac"/>
              <w:numPr>
                <w:ilvl w:val="0"/>
                <w:numId w:val="6"/>
              </w:numPr>
              <w:ind w:hanging="4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D04648" w:rsidRPr="00B00937" w:rsidRDefault="00D04648" w:rsidP="00D0464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00937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Е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 А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 Г</w:t>
            </w: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 w:val="restart"/>
          </w:tcPr>
          <w:p w:rsidR="00D04648" w:rsidRPr="00CD2999" w:rsidRDefault="00D04648" w:rsidP="00D04648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8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lastRenderedPageBreak/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8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04648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Мода вариационного ряда 1, 1, 2, 2, 2, 3, 3, 4, 5, 5, 5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, 7, 7, 7, 8, 8, 10, 11 равна 5. Тогда значение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равно: </w:t>
            </w:r>
          </w:p>
          <w:p w:rsidR="00D04648" w:rsidRPr="00525247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1) 5;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 2) 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3) 19;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4) 7.</w:t>
            </w:r>
          </w:p>
          <w:p w:rsidR="00D04648" w:rsidRDefault="00D04648" w:rsidP="00D04648">
            <w:pPr>
              <w:jc w:val="both"/>
            </w:pP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04648" w:rsidRPr="00525247" w:rsidRDefault="00D04648" w:rsidP="00D04648">
            <w:pPr>
              <w:pStyle w:val="ac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Модой вариационного ряда называется варианта, имеющая наибольшую частоту. Если модой является варианта, равная 5, то ее частота должна быть больше трех. Следовательно,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= 5, и частота этой варианты будет тогда равна четырем.</w:t>
            </w: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 w:val="restart"/>
          </w:tcPr>
          <w:p w:rsidR="00D04648" w:rsidRPr="00CD2999" w:rsidRDefault="00D04648" w:rsidP="00D04648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9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- способы статистической обработки данных, </w:t>
            </w:r>
            <w:r w:rsidRPr="00FE3E9B">
              <w:lastRenderedPageBreak/>
              <w:t>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04648" w:rsidRPr="008A1B7F" w:rsidRDefault="00D04648" w:rsidP="00D04648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распределение выборки имеет вид: 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D04648" w:rsidTr="00D04648">
              <w:tc>
                <w:tcPr>
                  <w:tcW w:w="788" w:type="dxa"/>
                </w:tcPr>
                <w:p w:rsidR="00D04648" w:rsidRPr="008A1B7F" w:rsidRDefault="00D04648" w:rsidP="00D04648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x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5</w:t>
                  </w:r>
                </w:p>
              </w:tc>
              <w:tc>
                <w:tcPr>
                  <w:tcW w:w="788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6</w:t>
                  </w:r>
                </w:p>
              </w:tc>
              <w:tc>
                <w:tcPr>
                  <w:tcW w:w="788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  <w:tc>
                <w:tcPr>
                  <w:tcW w:w="789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10</w:t>
                  </w:r>
                </w:p>
              </w:tc>
              <w:tc>
                <w:tcPr>
                  <w:tcW w:w="789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11</w:t>
                  </w:r>
                </w:p>
              </w:tc>
            </w:tr>
            <w:tr w:rsidR="00D04648" w:rsidTr="00D04648">
              <w:tc>
                <w:tcPr>
                  <w:tcW w:w="788" w:type="dxa"/>
                </w:tcPr>
                <w:p w:rsidR="00D04648" w:rsidRPr="008A1B7F" w:rsidRDefault="00D04648" w:rsidP="00D04648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n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7</w:t>
                  </w:r>
                </w:p>
              </w:tc>
              <w:tc>
                <w:tcPr>
                  <w:tcW w:w="788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16</w:t>
                  </w:r>
                </w:p>
              </w:tc>
              <w:tc>
                <w:tcPr>
                  <w:tcW w:w="788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23</w:t>
                  </w:r>
                </w:p>
              </w:tc>
              <w:tc>
                <w:tcPr>
                  <w:tcW w:w="789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13</w:t>
                  </w:r>
                </w:p>
              </w:tc>
              <w:tc>
                <w:tcPr>
                  <w:tcW w:w="789" w:type="dxa"/>
                </w:tcPr>
                <w:p w:rsidR="00D04648" w:rsidRDefault="00D04648" w:rsidP="00D04648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</w:tr>
          </w:tbl>
          <w:p w:rsidR="00D04648" w:rsidRDefault="00D04648" w:rsidP="00D04648">
            <w:pPr>
              <w:pStyle w:val="ac"/>
              <w:ind w:left="34"/>
              <w:jc w:val="both"/>
            </w:pPr>
          </w:p>
          <w:p w:rsidR="00D04648" w:rsidRPr="008A1B7F" w:rsidRDefault="00D04648" w:rsidP="00D04648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Тогда объем выборки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равен: </w:t>
            </w:r>
          </w:p>
          <w:p w:rsidR="00D04648" w:rsidRDefault="00D04648" w:rsidP="00D04648">
            <w:pPr>
              <w:pStyle w:val="ac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67;             2) 5;        3) 40;        4)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</w:p>
          <w:p w:rsidR="00D04648" w:rsidRPr="008A1B7F" w:rsidRDefault="00D04648" w:rsidP="00D04648">
            <w:pPr>
              <w:pStyle w:val="ac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Pr="008A1B7F" w:rsidRDefault="00D04648" w:rsidP="00D0464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04648" w:rsidRDefault="00D04648" w:rsidP="00D04648">
            <w:pPr>
              <w:pStyle w:val="ac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  <w:p w:rsidR="00D04648" w:rsidRPr="008A1B7F" w:rsidRDefault="00D04648" w:rsidP="00D0464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8" w:rsidRPr="002477A0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Pr="00247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выборки вычисляется по формуле </w:t>
            </w:r>
          </w:p>
          <w:p w:rsidR="00D04648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3D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E5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, где–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варианты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Тогда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= 7 +16 + 23 + 13 + 8 = 67.</w:t>
            </w: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(по сути)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RPr="00CD2999" w:rsidTr="00D04648">
        <w:tc>
          <w:tcPr>
            <w:tcW w:w="181" w:type="pct"/>
            <w:vMerge w:val="restart"/>
          </w:tcPr>
          <w:p w:rsidR="00D04648" w:rsidRPr="00CD2999" w:rsidRDefault="00D04648" w:rsidP="00D04648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10</w:t>
            </w: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04648" w:rsidRPr="002477A0" w:rsidRDefault="00D04648" w:rsidP="00D04648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>Коэффициент корреляции может принимать значени</w:t>
            </w:r>
            <w:r w:rsidR="00A658F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4648" w:rsidRDefault="00D04648" w:rsidP="00D046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477A0">
              <w:rPr>
                <w:bCs/>
                <w:sz w:val="24"/>
                <w:szCs w:val="24"/>
              </w:rPr>
              <w:t xml:space="preserve">)  от -1 до +1          </w:t>
            </w:r>
          </w:p>
          <w:p w:rsidR="00D04648" w:rsidRDefault="00D04648" w:rsidP="00D04648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2477A0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2477A0">
              <w:rPr>
                <w:sz w:val="24"/>
                <w:szCs w:val="24"/>
              </w:rPr>
              <w:t xml:space="preserve">)  от 0 до +1        </w:t>
            </w:r>
          </w:p>
          <w:p w:rsidR="00D04648" w:rsidRDefault="00D04648" w:rsidP="00D04648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3)  от -1 до 0          </w:t>
            </w:r>
          </w:p>
          <w:p w:rsidR="00D04648" w:rsidRPr="002477A0" w:rsidRDefault="00D04648" w:rsidP="00D04648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4) </w:t>
            </w:r>
            <w:r w:rsidRPr="002477A0">
              <w:rPr>
                <w:sz w:val="24"/>
                <w:szCs w:val="24"/>
              </w:rPr>
              <w:t xml:space="preserve"> от +1 до + 2</w:t>
            </w:r>
          </w:p>
          <w:p w:rsidR="00D04648" w:rsidRPr="00CD2999" w:rsidRDefault="00D04648" w:rsidP="00D046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04648" w:rsidRDefault="00D04648" w:rsidP="00D046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477A0">
              <w:rPr>
                <w:bCs/>
                <w:sz w:val="24"/>
                <w:szCs w:val="24"/>
              </w:rPr>
              <w:t xml:space="preserve">)  от </w:t>
            </w:r>
          </w:p>
          <w:p w:rsidR="00D04648" w:rsidRDefault="00D04648" w:rsidP="00D04648">
            <w:pPr>
              <w:pStyle w:val="a7"/>
              <w:spacing w:before="0" w:beforeAutospacing="0" w:after="0" w:afterAutospacing="0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-1 </w:t>
            </w:r>
            <w:r w:rsidRPr="002477A0">
              <w:rPr>
                <w:bCs/>
                <w:sz w:val="24"/>
                <w:szCs w:val="24"/>
              </w:rPr>
              <w:t xml:space="preserve">до +1         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04648" w:rsidRPr="00CD2999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 работать с информацией,</w:t>
            </w:r>
          </w:p>
          <w:p w:rsidR="00D04648" w:rsidRPr="00FE3E9B" w:rsidRDefault="00D04648" w:rsidP="00D04648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D04648" w:rsidRPr="00CD2999" w:rsidRDefault="00D04648" w:rsidP="00D04648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D2999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648" w:rsidTr="00D04648">
        <w:tc>
          <w:tcPr>
            <w:tcW w:w="181" w:type="pct"/>
            <w:vMerge/>
          </w:tcPr>
          <w:p w:rsidR="00D04648" w:rsidRPr="00CD2999" w:rsidRDefault="00D04648" w:rsidP="00D0464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04648" w:rsidRPr="00FE3E9B" w:rsidRDefault="00D04648" w:rsidP="00D04648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D04648" w:rsidRPr="00FE3E9B" w:rsidRDefault="00D04648" w:rsidP="00D04648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D04648" w:rsidRPr="00FE3E9B" w:rsidRDefault="00D04648" w:rsidP="00D04648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D04648" w:rsidRPr="00D14F6A" w:rsidRDefault="00D04648" w:rsidP="00D04648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  <w:vAlign w:val="center"/>
          </w:tcPr>
          <w:p w:rsidR="00D04648" w:rsidRPr="00CF0E8D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04648" w:rsidRPr="00CF0E8D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04648" w:rsidRPr="00CF0E8D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04648" w:rsidRPr="00CF0E8D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04648" w:rsidRPr="00CF0E8D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04648" w:rsidRPr="00CF0E8D" w:rsidRDefault="00D04648" w:rsidP="00D0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978" w:rsidTr="00D04648">
        <w:tc>
          <w:tcPr>
            <w:tcW w:w="181" w:type="pct"/>
          </w:tcPr>
          <w:p w:rsidR="003B1978" w:rsidRPr="00CD2999" w:rsidRDefault="003B1978" w:rsidP="00D04648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3B1978" w:rsidRPr="00FE3E9B" w:rsidRDefault="003B1978" w:rsidP="004F47F1">
            <w:pPr>
              <w:pStyle w:val="Default"/>
              <w:rPr>
                <w:b/>
              </w:rPr>
            </w:pPr>
            <w:r w:rsidRPr="00FE3E9B">
              <w:rPr>
                <w:b/>
              </w:rPr>
              <w:t xml:space="preserve">УК-1.1. Знает: </w:t>
            </w:r>
          </w:p>
          <w:p w:rsidR="003B1978" w:rsidRPr="00FE3E9B" w:rsidRDefault="003B1978" w:rsidP="004F47F1">
            <w:pPr>
              <w:pStyle w:val="Default"/>
            </w:pPr>
            <w:r w:rsidRPr="00FE3E9B">
              <w:t xml:space="preserve">- основные технологии поиска и сбора информации; </w:t>
            </w:r>
          </w:p>
          <w:p w:rsidR="003B1978" w:rsidRPr="00CD2999" w:rsidRDefault="003B1978" w:rsidP="004F47F1">
            <w:pPr>
              <w:pStyle w:val="Default"/>
            </w:pPr>
            <w:r w:rsidRPr="00FE3E9B">
              <w:t>- способы статистической обработки данных, представленных в различных измерительных шкалах и анализ полученных результатов</w:t>
            </w:r>
          </w:p>
        </w:tc>
        <w:tc>
          <w:tcPr>
            <w:tcW w:w="356" w:type="pct"/>
            <w:vMerge w:val="restart"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3B1978" w:rsidRDefault="003B197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3B1978" w:rsidRPr="00CD2999" w:rsidRDefault="003B197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1978" w:rsidRDefault="003B1978" w:rsidP="00D046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исследования здоровья студентов 2 групп по характеристике частоты сердечных сокращений (ЧСС) показали одинаковую среднюю величину (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</m:oMath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уд/мин). Критерий разнообразия ЧСС в одной группе — 2 удара в минут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у, в другой — 4 удара в минуту.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Определите, для какой группы средняя величина пульса при одинаковой средней частоте сердечных сокращений и одинаковом числе студентов</w:t>
            </w:r>
            <w:proofErr w:type="gram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учше отражае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состояние здоровья студентов:</w:t>
            </w:r>
          </w:p>
          <w:p w:rsidR="003B1978" w:rsidRPr="00CD2999" w:rsidRDefault="003B1978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</w:p>
          <w:p w:rsidR="003B1978" w:rsidRPr="00CD2999" w:rsidRDefault="003B1978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  <w:p w:rsidR="003B1978" w:rsidRPr="00CD2999" w:rsidRDefault="003B1978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978" w:rsidRPr="00CD2999" w:rsidRDefault="003B1978" w:rsidP="00D046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3B1978" w:rsidRPr="00C158BF" w:rsidRDefault="003B1978" w:rsidP="00D04648">
            <w:pPr>
              <w:rPr>
                <w:rFonts w:ascii="Times New Roman" w:hAnsi="Times New Roman" w:cs="Times New Roman"/>
              </w:rPr>
            </w:pPr>
            <w:r w:rsidRPr="00C158BF">
              <w:rPr>
                <w:rFonts w:ascii="Times New Roman" w:hAnsi="Times New Roman" w:cs="Times New Roman"/>
              </w:rPr>
              <w:t xml:space="preserve">1) 1 группа </w:t>
            </w:r>
          </w:p>
          <w:p w:rsidR="003B1978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978" w:rsidRDefault="003B1978" w:rsidP="00D04648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</m:oMath>
            <w:r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</w:p>
          <w:p w:rsidR="003B1978" w:rsidRDefault="0062534E" w:rsidP="00D04648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</m:oMath>
            <w:r w:rsidR="003B1978" w:rsidRPr="00F1275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  <w:r w:rsidR="003B1978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3B1978"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 w:rsidR="003B1978"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x</w:t>
            </w:r>
            <w:proofErr w:type="spellEnd"/>
            <w:r w:rsidR="003B1978"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 w:rsidR="003B1978" w:rsidRPr="00F1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B19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B1978" w:rsidRDefault="003B1978" w:rsidP="00D04648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proofErr w:type="gramEnd"/>
            <w:r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</w:p>
          <w:p w:rsidR="003B1978" w:rsidRDefault="003B1978" w:rsidP="00D04648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Рассчитаем коэффициент вариации для этих групп:</w:t>
            </w:r>
          </w:p>
          <w:p w:rsidR="003B1978" w:rsidRPr="00844E87" w:rsidRDefault="003B1978" w:rsidP="00D04648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r>
                <w:rPr>
                  <w:rFonts w:ascii="Cambria Math" w:eastAsia="Times New Roman" w:hAnsi="Cambria Math"/>
                </w:rPr>
                <m:t>100%</m:t>
              </m:r>
            </m:oMath>
          </w:p>
          <w:p w:rsidR="003B1978" w:rsidRPr="00844E87" w:rsidRDefault="003B1978" w:rsidP="00D04648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/>
                </w:rPr>
                <m:t>= 2,35 %</m:t>
              </m:r>
            </m:oMath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,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∙100%</m:t>
              </m:r>
            </m:oMath>
          </w:p>
          <w:p w:rsidR="003B1978" w:rsidRDefault="003B1978" w:rsidP="00D04648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6"/>
                  <w:szCs w:val="26"/>
                </w:rPr>
                <m:t>= 4,7 %</m:t>
              </m:r>
            </m:oMath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Так как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510441">
              <w:rPr>
                <w:rFonts w:ascii="Times New Roman" w:eastAsia="Times New Roman" w:hAnsi="Times New Roman"/>
                <w:i/>
                <w:sz w:val="24"/>
                <w:szCs w:val="24"/>
              </w:rPr>
              <w:t>&lt;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843B3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 для первой группы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средняя величина пульса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лучше отража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 состояние здоровья студентов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B1978" w:rsidRPr="00CD2999" w:rsidRDefault="003B1978" w:rsidP="00D04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1978" w:rsidTr="00D04648">
        <w:tc>
          <w:tcPr>
            <w:tcW w:w="181" w:type="pct"/>
          </w:tcPr>
          <w:p w:rsidR="003B1978" w:rsidRDefault="003B1978" w:rsidP="00D0464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B1978" w:rsidRPr="00FE3E9B" w:rsidRDefault="003B1978" w:rsidP="004F47F1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УК-1.2. Умеет:</w:t>
            </w:r>
          </w:p>
          <w:p w:rsidR="003B1978" w:rsidRPr="00FE3E9B" w:rsidRDefault="003B1978" w:rsidP="004F47F1">
            <w:pPr>
              <w:pStyle w:val="Default"/>
            </w:pPr>
            <w:r w:rsidRPr="00FE3E9B">
              <w:t>- работать с информацией,</w:t>
            </w:r>
          </w:p>
          <w:p w:rsidR="003B1978" w:rsidRPr="00FE3E9B" w:rsidRDefault="003B1978" w:rsidP="004F47F1">
            <w:pPr>
              <w:pStyle w:val="Default"/>
            </w:pPr>
            <w:proofErr w:type="gramStart"/>
            <w:r w:rsidRPr="00FE3E9B">
              <w:t xml:space="preserve">представленной в различной форме; </w:t>
            </w:r>
            <w:proofErr w:type="gramEnd"/>
          </w:p>
          <w:p w:rsidR="003B1978" w:rsidRPr="00FE3E9B" w:rsidRDefault="003B1978" w:rsidP="004F47F1">
            <w:pPr>
              <w:pStyle w:val="Default"/>
            </w:pPr>
            <w:r w:rsidRPr="00FE3E9B">
              <w:t xml:space="preserve"> - синтезировать информацию, представленную в различных источниках; </w:t>
            </w:r>
          </w:p>
          <w:p w:rsidR="003B1978" w:rsidRPr="00FE3E9B" w:rsidRDefault="003B1978" w:rsidP="004F47F1">
            <w:pPr>
              <w:pStyle w:val="Default"/>
            </w:pPr>
            <w:r w:rsidRPr="00FE3E9B">
              <w:t xml:space="preserve">- использовать </w:t>
            </w:r>
            <w:proofErr w:type="spellStart"/>
            <w:r w:rsidRPr="00FE3E9B">
              <w:t>контент</w:t>
            </w:r>
            <w:proofErr w:type="spellEnd"/>
            <w:r w:rsidRPr="00FE3E9B">
              <w:t xml:space="preserve"> электронной информационно-образовательной среды; </w:t>
            </w:r>
          </w:p>
          <w:p w:rsidR="003B1978" w:rsidRPr="00FE3E9B" w:rsidRDefault="003B1978" w:rsidP="004F47F1">
            <w:pPr>
              <w:pStyle w:val="Default"/>
            </w:pPr>
            <w:r w:rsidRPr="00FE3E9B">
              <w:t>-анализировать информационные ресурсы;</w:t>
            </w:r>
          </w:p>
          <w:p w:rsidR="003B1978" w:rsidRPr="00CD2999" w:rsidRDefault="003B1978" w:rsidP="004F47F1">
            <w:pPr>
              <w:pStyle w:val="Default"/>
            </w:pPr>
            <w:r w:rsidRPr="00FE3E9B">
              <w:t xml:space="preserve"> -отличать факты от мнений, интерпретаций, оценок</w:t>
            </w:r>
          </w:p>
        </w:tc>
        <w:tc>
          <w:tcPr>
            <w:tcW w:w="356" w:type="pct"/>
            <w:vMerge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3B1978" w:rsidRPr="00CD2999" w:rsidRDefault="003B197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B1978" w:rsidRPr="00C158BF" w:rsidRDefault="003B1978" w:rsidP="00D04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978" w:rsidTr="00D04648">
        <w:tc>
          <w:tcPr>
            <w:tcW w:w="181" w:type="pct"/>
          </w:tcPr>
          <w:p w:rsidR="003B1978" w:rsidRDefault="003B1978" w:rsidP="00D0464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B1978" w:rsidRPr="00FE3E9B" w:rsidRDefault="003B1978" w:rsidP="004F47F1">
            <w:pPr>
              <w:pStyle w:val="Default"/>
              <w:rPr>
                <w:b/>
              </w:rPr>
            </w:pPr>
            <w:r w:rsidRPr="00FE3E9B">
              <w:rPr>
                <w:b/>
              </w:rPr>
              <w:t>УК-1.3. Имеет навыки и/или опыт деятельности:</w:t>
            </w:r>
          </w:p>
          <w:p w:rsidR="003B1978" w:rsidRPr="00FE3E9B" w:rsidRDefault="003B1978" w:rsidP="004F47F1">
            <w:pPr>
              <w:pStyle w:val="Default"/>
            </w:pPr>
            <w:r w:rsidRPr="00FE3E9B">
              <w:t xml:space="preserve">- работы с </w:t>
            </w:r>
            <w:proofErr w:type="gramStart"/>
            <w:r w:rsidRPr="00FE3E9B">
              <w:t>персональным</w:t>
            </w:r>
            <w:proofErr w:type="gramEnd"/>
          </w:p>
          <w:p w:rsidR="003B1978" w:rsidRPr="00FE3E9B" w:rsidRDefault="003B1978" w:rsidP="004F47F1">
            <w:pPr>
              <w:pStyle w:val="Default"/>
            </w:pPr>
            <w:r w:rsidRPr="00FE3E9B">
              <w:t>компьютером и поисковыми сервисами Интернета;</w:t>
            </w:r>
          </w:p>
          <w:p w:rsidR="003B1978" w:rsidRPr="00FE3E9B" w:rsidRDefault="003B1978" w:rsidP="004F47F1">
            <w:pPr>
              <w:pStyle w:val="Default"/>
            </w:pPr>
            <w:r w:rsidRPr="00FE3E9B">
              <w:t xml:space="preserve"> - использования методики аналитико-синтетической обработки информации </w:t>
            </w:r>
            <w:proofErr w:type="gramStart"/>
            <w:r w:rsidRPr="00FE3E9B">
              <w:t>из</w:t>
            </w:r>
            <w:proofErr w:type="gramEnd"/>
          </w:p>
          <w:p w:rsidR="003B1978" w:rsidRPr="00FE3E9B" w:rsidRDefault="003B1978" w:rsidP="004F47F1">
            <w:pPr>
              <w:pStyle w:val="Default"/>
            </w:pPr>
            <w:r w:rsidRPr="00FE3E9B">
              <w:t>различных информационно-поисковых систем</w:t>
            </w:r>
          </w:p>
          <w:p w:rsidR="003B1978" w:rsidRPr="00D14F6A" w:rsidRDefault="003B1978" w:rsidP="004F47F1">
            <w:pPr>
              <w:pStyle w:val="Default"/>
            </w:pPr>
            <w:r w:rsidRPr="00FE3E9B">
              <w:t>(</w:t>
            </w:r>
            <w:proofErr w:type="spellStart"/>
            <w:r w:rsidRPr="00FE3E9B">
              <w:t>предметизация</w:t>
            </w:r>
            <w:proofErr w:type="spellEnd"/>
            <w:r w:rsidRPr="00FE3E9B">
              <w:t>, аннотирование, реферирование)</w:t>
            </w:r>
          </w:p>
        </w:tc>
        <w:tc>
          <w:tcPr>
            <w:tcW w:w="356" w:type="pct"/>
            <w:vMerge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3B1978" w:rsidRPr="00CD2999" w:rsidRDefault="003B1978" w:rsidP="00D0464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3B1978" w:rsidRPr="00C158BF" w:rsidRDefault="003B1978" w:rsidP="00D04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/>
          </w:tcPr>
          <w:p w:rsidR="003B1978" w:rsidRPr="00CD2999" w:rsidRDefault="003B1978" w:rsidP="00D046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DC0" w:rsidRPr="00CD2999" w:rsidRDefault="00B40DC0" w:rsidP="00B40DC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B40DC0" w:rsidRPr="00CD2999" w:rsidTr="00B40DC0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B40DC0" w:rsidRPr="00CD2999" w:rsidRDefault="00B40DC0" w:rsidP="00B40DC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40DC0" w:rsidRPr="00CD2999" w:rsidTr="00B40DC0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B40DC0" w:rsidRPr="00FE3E9B" w:rsidRDefault="00907C36" w:rsidP="00907C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ОПК-12.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исследования по определению эффективности различных сторон деятельности в </w:t>
            </w:r>
            <w:r w:rsidR="00B40DC0" w:rsidRPr="00B63385">
              <w:rPr>
                <w:rFonts w:ascii="Times New Roman" w:hAnsi="Times New Roman" w:cs="Times New Roman"/>
                <w:sz w:val="24"/>
                <w:szCs w:val="24"/>
              </w:rPr>
              <w:t>сфере адаптивн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B40DC0" w:rsidRPr="00B63385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еской культуры с использованием </w:t>
            </w:r>
            <w:r w:rsidR="00B40DC0" w:rsidRPr="00B63385">
              <w:rPr>
                <w:rFonts w:ascii="Times New Roman" w:hAnsi="Times New Roman" w:cs="Times New Roman"/>
                <w:sz w:val="24"/>
                <w:szCs w:val="24"/>
              </w:rPr>
              <w:t>современных 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DC0" w:rsidRPr="00B63385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</w:tr>
      <w:tr w:rsidR="00B40DC0" w:rsidRPr="00CD2999" w:rsidTr="007941B1">
        <w:trPr>
          <w:cantSplit/>
          <w:trHeight w:val="3139"/>
        </w:trPr>
        <w:tc>
          <w:tcPr>
            <w:tcW w:w="181" w:type="pct"/>
            <w:vMerge w:val="restart"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15E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907C36" w:rsidRPr="00907C36" w:rsidRDefault="00907C36" w:rsidP="00907C36">
            <w:pPr>
              <w:pStyle w:val="Default"/>
              <w:rPr>
                <w:b/>
              </w:rPr>
            </w:pPr>
            <w:r w:rsidRPr="00907C36">
              <w:rPr>
                <w:b/>
              </w:rPr>
              <w:t xml:space="preserve">ОПК-12.1. Знает: </w:t>
            </w:r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математико-статистические методы первичной обработки данных, составляющих</w:t>
            </w:r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информационную основу исследования;</w:t>
            </w:r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способы математико-статистической обработки результатов исследования и анализ</w:t>
            </w:r>
            <w:r w:rsidR="004B1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полученных данных;</w:t>
            </w:r>
          </w:p>
          <w:p w:rsidR="00B40DC0" w:rsidRPr="004B17EE" w:rsidRDefault="00907C36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i/>
                <w:sz w:val="24"/>
                <w:szCs w:val="24"/>
              </w:rPr>
              <w:t>-методы сбора, систематизации и обработки информации</w:t>
            </w:r>
          </w:p>
        </w:tc>
        <w:tc>
          <w:tcPr>
            <w:tcW w:w="356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40DC0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3F2A" w:rsidRPr="00BB3F2A" w:rsidRDefault="00BB3F2A" w:rsidP="00B40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 xml:space="preserve">Медиана вариационного ряда 2, 3, 5, 6, 7, 9, </w:t>
            </w:r>
            <w:r w:rsidRPr="00BB3F2A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BB3F2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 xml:space="preserve">, 12, 13, 15, 16, 18 равна 10. Тогда значение варианты </w:t>
            </w:r>
            <w:r w:rsidRPr="00BB3F2A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BB3F2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 xml:space="preserve"> равно: </w:t>
            </w:r>
          </w:p>
          <w:p w:rsidR="00B40DC0" w:rsidRPr="00BB3F2A" w:rsidRDefault="00BB3F2A" w:rsidP="00B40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>1) 11;             2) 10;                 3) 12;             4) 9.</w:t>
            </w:r>
          </w:p>
          <w:p w:rsidR="00BB3F2A" w:rsidRDefault="00BB3F2A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B40DC0" w:rsidRPr="00BB3F2A" w:rsidRDefault="00BB3F2A" w:rsidP="00BB3F2A">
            <w:pPr>
              <w:pStyle w:val="ac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B3F2A" w:rsidRPr="00BB3F2A" w:rsidRDefault="00BB3F2A" w:rsidP="00BB3F2A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40DC0" w:rsidRPr="00BB3F2A" w:rsidRDefault="00BB3F2A" w:rsidP="00BB3F2A">
            <w:pPr>
              <w:jc w:val="center"/>
              <w:rPr>
                <w:rFonts w:ascii="Times New Roman" w:hAnsi="Times New Roman" w:cs="Times New Roman"/>
              </w:rPr>
            </w:pPr>
            <w:r w:rsidRPr="00BB3F2A">
              <w:rPr>
                <w:rFonts w:ascii="Times New Roman" w:hAnsi="Times New Roman" w:cs="Times New Roman"/>
              </w:rPr>
              <w:t>Медианой вариационного ряда называется значение признака генеральной совокупности, приходящееся на середину вариационного ряда. Так как в середине ряда располага</w:t>
            </w:r>
            <w:r w:rsidRPr="00BB3F2A">
              <w:rPr>
                <w:rFonts w:ascii="Times New Roman" w:hAnsi="Times New Roman" w:cs="Times New Roman"/>
              </w:rPr>
              <w:lastRenderedPageBreak/>
              <w:t xml:space="preserve">ются две варианты: 9 и </w:t>
            </w:r>
            <w:r w:rsidRPr="00BB3F2A">
              <w:rPr>
                <w:rFonts w:ascii="Times New Roman" w:hAnsi="Times New Roman" w:cs="Times New Roman"/>
                <w:i/>
              </w:rPr>
              <w:t>x</w:t>
            </w:r>
            <w:r w:rsidRPr="00BB3F2A">
              <w:rPr>
                <w:rFonts w:ascii="Times New Roman" w:hAnsi="Times New Roman" w:cs="Times New Roman"/>
                <w:i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</w:rPr>
              <w:t xml:space="preserve">, то медиана равна их средней арифметической, то есть  10 </w:t>
            </w:r>
            <w:r w:rsidRPr="00BB3F2A">
              <w:rPr>
                <w:rFonts w:ascii="Times New Roman" w:hAnsi="Times New Roman" w:cs="Times New Roman"/>
              </w:rPr>
              <w:sym w:font="Symbol" w:char="F03D"/>
            </w:r>
            <w:r w:rsidRPr="00BB3F2A">
              <w:rPr>
                <w:rFonts w:ascii="Times New Roman" w:hAnsi="Times New Roman" w:cs="Times New Roman"/>
              </w:rPr>
              <w:t xml:space="preserve"> (9+ </w:t>
            </w:r>
            <w:r w:rsidRPr="00BB3F2A">
              <w:rPr>
                <w:rFonts w:ascii="Times New Roman" w:hAnsi="Times New Roman" w:cs="Times New Roman"/>
                <w:i/>
              </w:rPr>
              <w:t>x</w:t>
            </w:r>
            <w:r w:rsidRPr="00BB3F2A">
              <w:rPr>
                <w:rFonts w:ascii="Times New Roman" w:hAnsi="Times New Roman" w:cs="Times New Roman"/>
                <w:i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</w:rPr>
              <w:t xml:space="preserve">)/2. Тогда </w:t>
            </w:r>
            <w:r w:rsidRPr="00BB3F2A">
              <w:rPr>
                <w:rFonts w:ascii="Times New Roman" w:hAnsi="Times New Roman" w:cs="Times New Roman"/>
                <w:i/>
              </w:rPr>
              <w:t>x</w:t>
            </w:r>
            <w:r w:rsidRPr="00BB3F2A">
              <w:rPr>
                <w:rFonts w:ascii="Times New Roman" w:hAnsi="Times New Roman" w:cs="Times New Roman"/>
                <w:i/>
                <w:vertAlign w:val="subscript"/>
              </w:rPr>
              <w:t>7</w:t>
            </w:r>
            <w:r w:rsidRPr="00BB3F2A">
              <w:rPr>
                <w:rFonts w:ascii="Times New Roman" w:hAnsi="Times New Roman" w:cs="Times New Roman"/>
              </w:rPr>
              <w:t xml:space="preserve"> = 11.</w:t>
            </w:r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использовать для обработки</w:t>
            </w:r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исследований стандартные методы</w:t>
            </w:r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математической статистики (расчет числовых</w:t>
            </w:r>
            <w:r w:rsidR="004B1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характеристик выборки, критерии проверки</w:t>
            </w:r>
            <w:proofErr w:type="gramEnd"/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статистических гипотез, корреляционный анализ);</w:t>
            </w:r>
          </w:p>
          <w:p w:rsidR="00B40DC0" w:rsidRPr="004B17EE" w:rsidRDefault="00907C36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анализировать и</w:t>
            </w:r>
            <w:r w:rsidR="003A2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интерпретировать полученные результаты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ОПК-12.3.  Имеет навыки и/или опыт деятельности:</w:t>
            </w:r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выполнения научно-исследовательских работ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определению эффективности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 методов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направленностью</w:t>
            </w:r>
          </w:p>
          <w:p w:rsidR="00907C36" w:rsidRPr="00907C36" w:rsidRDefault="00907C36" w:rsidP="00907C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образовательной программы</w:t>
            </w:r>
          </w:p>
          <w:p w:rsidR="00B40DC0" w:rsidRPr="00907C36" w:rsidRDefault="00B40DC0" w:rsidP="00B40DC0">
            <w:pPr>
              <w:pStyle w:val="Default"/>
              <w:rPr>
                <w:i/>
              </w:rPr>
            </w:pP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 w:val="restart"/>
          </w:tcPr>
          <w:p w:rsidR="00B40DC0" w:rsidRPr="00CD2999" w:rsidRDefault="00015E2E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1723" w:type="pct"/>
          </w:tcPr>
          <w:p w:rsidR="004B17EE" w:rsidRPr="00907C36" w:rsidRDefault="004B17EE" w:rsidP="004B17EE">
            <w:pPr>
              <w:pStyle w:val="Default"/>
              <w:rPr>
                <w:b/>
              </w:rPr>
            </w:pPr>
            <w:r w:rsidRPr="00907C36">
              <w:rPr>
                <w:b/>
              </w:rPr>
              <w:t xml:space="preserve">ОПК-12.1. Знает: </w:t>
            </w:r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математико-статистические методы первичной обработки данных, составляющих</w:t>
            </w:r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информационную основу исследования;</w:t>
            </w:r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способы математико-статистической обработки результатов исследования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полученных данных;</w:t>
            </w:r>
          </w:p>
          <w:p w:rsidR="00B40DC0" w:rsidRPr="004B17EE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i/>
                <w:sz w:val="24"/>
                <w:szCs w:val="24"/>
              </w:rPr>
              <w:t>-методы сбора, систематизации и обработки информации</w:t>
            </w:r>
          </w:p>
        </w:tc>
        <w:tc>
          <w:tcPr>
            <w:tcW w:w="356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40DC0" w:rsidRPr="00AF064D" w:rsidRDefault="00493A44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графикам</w:t>
            </w:r>
            <w:r w:rsidR="00B40DC0"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0C11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FF0C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етрии и эксцесса</w:t>
            </w:r>
            <w:r w:rsidR="00B40DC0"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показатели</w:t>
            </w:r>
            <w:r w:rsidR="00B40D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13B1" w:rsidRDefault="006D13B1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43000" cy="752475"/>
                  <wp:effectExtent l="19050" t="0" r="0" b="0"/>
                  <wp:docPr id="15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915" t="29064" r="49314" b="25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41B1" w:rsidRPr="007941B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0" cy="866775"/>
                  <wp:effectExtent l="19050" t="0" r="0" b="0"/>
                  <wp:docPr id="2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51729" t="26108" r="7626" b="246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5192" w:rsidRPr="007941B1" w:rsidRDefault="007941B1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7941B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Б</w:t>
            </w:r>
          </w:p>
          <w:p w:rsidR="007941B1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941B1" w:rsidRPr="007941B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600" cy="847725"/>
                  <wp:effectExtent l="19050" t="0" r="0" b="0"/>
                  <wp:docPr id="25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64045" t="30500" r="5618" b="3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41B1" w:rsidRPr="007941B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904875"/>
                  <wp:effectExtent l="19050" t="0" r="0" b="0"/>
                  <wp:docPr id="26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3660" t="30000" r="36601" b="35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DC0" w:rsidRPr="007941B1" w:rsidRDefault="007941B1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40DC0" w:rsidRPr="00794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                  </w:t>
            </w:r>
            <w:r w:rsidRPr="00794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B40DC0" w:rsidRPr="00794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Г</w:t>
            </w:r>
          </w:p>
          <w:p w:rsidR="006D13B1" w:rsidRDefault="006D13B1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Pr="00AF064D" w:rsidRDefault="00B40DC0" w:rsidP="00B40DC0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по</w:t>
            </w:r>
            <w:r w:rsidR="006D1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ложительная </w:t>
            </w:r>
            <w:r w:rsidR="004F47F1">
              <w:rPr>
                <w:rFonts w:ascii="Times New Roman" w:hAnsi="Times New Roman" w:cs="Times New Roman"/>
                <w:bCs/>
                <w:sz w:val="24"/>
                <w:szCs w:val="24"/>
              </w:rPr>
              <w:t>ас</w:t>
            </w:r>
            <w:r w:rsidR="007941B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F47F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7941B1">
              <w:rPr>
                <w:rFonts w:ascii="Times New Roman" w:hAnsi="Times New Roman" w:cs="Times New Roman"/>
                <w:bCs/>
                <w:sz w:val="24"/>
                <w:szCs w:val="24"/>
              </w:rPr>
              <w:t>метрия</w:t>
            </w:r>
            <w:r w:rsidR="006D1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</w:p>
          <w:p w:rsidR="00B40DC0" w:rsidRPr="007941B1" w:rsidRDefault="00B40DC0" w:rsidP="00B40DC0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1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="007941B1" w:rsidRPr="007941B1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отрицательный</w:t>
            </w:r>
            <w:r w:rsidRPr="007941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941B1" w:rsidRPr="007941B1">
              <w:rPr>
                <w:rFonts w:ascii="Times New Roman" w:hAnsi="Times New Roman" w:cs="Times New Roman"/>
                <w:bCs/>
                <w:sz w:val="24"/>
                <w:szCs w:val="24"/>
              </w:rPr>
              <w:t>эксцесс</w:t>
            </w:r>
          </w:p>
          <w:p w:rsidR="00B40DC0" w:rsidRDefault="00B40DC0" w:rsidP="00B40DC0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положительн</w:t>
            </w:r>
            <w:r w:rsidR="007941B1">
              <w:rPr>
                <w:rFonts w:ascii="Times New Roman" w:hAnsi="Times New Roman" w:cs="Times New Roman"/>
                <w:bCs/>
                <w:sz w:val="24"/>
                <w:szCs w:val="24"/>
              </w:rPr>
              <w:t>ый эксцесс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  <w:p w:rsidR="007941B1" w:rsidRDefault="00B40DC0" w:rsidP="00B40D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отрицательная </w:t>
            </w:r>
            <w:r w:rsidR="004F47F1">
              <w:rPr>
                <w:rFonts w:ascii="Times New Roman" w:hAnsi="Times New Roman" w:cs="Times New Roman"/>
                <w:bCs/>
                <w:sz w:val="24"/>
                <w:szCs w:val="24"/>
              </w:rPr>
              <w:t>ас</w:t>
            </w:r>
            <w:r w:rsidR="007941B1">
              <w:rPr>
                <w:rFonts w:ascii="Times New Roman" w:hAnsi="Times New Roman" w:cs="Times New Roman"/>
                <w:bCs/>
                <w:sz w:val="24"/>
                <w:szCs w:val="24"/>
              </w:rPr>
              <w:t>им</w:t>
            </w:r>
            <w:r w:rsidR="004F47F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7941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етрия    </w:t>
            </w: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B40DC0" w:rsidRPr="00CD2999" w:rsidTr="00B40DC0">
              <w:tc>
                <w:tcPr>
                  <w:tcW w:w="804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B40DC0" w:rsidRPr="00CD2999" w:rsidTr="00B40DC0">
              <w:tc>
                <w:tcPr>
                  <w:tcW w:w="804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B40DC0" w:rsidRPr="00CD2999" w:rsidRDefault="00B40DC0" w:rsidP="00B40DC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DC0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41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0DC0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B40DC0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  <w:p w:rsidR="00B40DC0" w:rsidRPr="00CD2999" w:rsidRDefault="00B40DC0" w:rsidP="00794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41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использовать для обработки</w:t>
            </w:r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исследований стандартные методы</w:t>
            </w:r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математической статистики (расчет числовых</w:t>
            </w:r>
            <w:r w:rsidR="003A2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характеристик выборки, критерии проверки</w:t>
            </w:r>
            <w:proofErr w:type="gramEnd"/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статистических гипотез, корреляционный анализ);</w:t>
            </w:r>
          </w:p>
          <w:p w:rsidR="00B40DC0" w:rsidRPr="004B17EE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анализировать и</w:t>
            </w:r>
            <w:r w:rsidR="003A2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интерпретировать полученные результаты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ОПК-12.3.  Имеет навыки и/или опыт деятельности:</w:t>
            </w:r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определению эффективности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 методов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</w:p>
          <w:p w:rsidR="004B17EE" w:rsidRPr="00907C36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направленностью</w:t>
            </w:r>
          </w:p>
          <w:p w:rsidR="00B40DC0" w:rsidRDefault="004B17EE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образовательной программы</w:t>
            </w:r>
          </w:p>
          <w:p w:rsidR="00493A44" w:rsidRPr="004B17EE" w:rsidRDefault="00493A44" w:rsidP="004B1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 w:val="restart"/>
          </w:tcPr>
          <w:p w:rsidR="00B40DC0" w:rsidRPr="00CD2999" w:rsidRDefault="00015E2E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723" w:type="pct"/>
          </w:tcPr>
          <w:p w:rsidR="007941B1" w:rsidRPr="00907C36" w:rsidRDefault="007941B1" w:rsidP="007941B1">
            <w:pPr>
              <w:pStyle w:val="Default"/>
              <w:rPr>
                <w:b/>
              </w:rPr>
            </w:pPr>
            <w:r w:rsidRPr="00907C36">
              <w:rPr>
                <w:b/>
              </w:rPr>
              <w:t xml:space="preserve">ОПК-12.1. Знает: </w:t>
            </w:r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математико-статистические методы первичной обработки данных, составляющих</w:t>
            </w:r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информационную основу исследования;</w:t>
            </w:r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способы математико-статистической обработки результатов исследования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полученных данных;</w:t>
            </w:r>
          </w:p>
          <w:p w:rsidR="00B40DC0" w:rsidRPr="00CD2999" w:rsidRDefault="007941B1" w:rsidP="007941B1">
            <w:pPr>
              <w:pStyle w:val="Default"/>
              <w:rPr>
                <w:i/>
              </w:rPr>
            </w:pPr>
            <w:r w:rsidRPr="00907C36">
              <w:rPr>
                <w:i/>
              </w:rPr>
              <w:t>-методы сбора, систематизации и обработки информации</w:t>
            </w:r>
          </w:p>
        </w:tc>
        <w:tc>
          <w:tcPr>
            <w:tcW w:w="356" w:type="pct"/>
            <w:vMerge w:val="restart"/>
          </w:tcPr>
          <w:p w:rsidR="00B40DC0" w:rsidRPr="00CD2999" w:rsidRDefault="008B1E3D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81980" w:rsidRPr="00CD2999" w:rsidRDefault="008B1E3D" w:rsidP="00E819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B40DC0" w:rsidRPr="00CD2999" w:rsidRDefault="00B40DC0" w:rsidP="00B40DC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81980" w:rsidRPr="001C2743" w:rsidRDefault="00E81980" w:rsidP="008B1E3D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изучении физического развития школьников 7-го класса было установлено значительное разнообразие по росту (от 151 до 169 см). Средняя величина роста этих мальчиков равна </w:t>
            </w:r>
            <w:smartTag w:uri="urn:schemas-microsoft-com:office:smarttags" w:element="metricconverter">
              <w:smartTagPr>
                <w:attr w:name="ProductID" w:val="160 см"/>
              </w:smartTagPr>
              <w:r w:rsidRPr="001C274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160 см</w:t>
              </w:r>
            </w:smartTag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сигма=</w:t>
            </w:r>
            <w:proofErr w:type="spell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±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1C2743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 см</w:t>
              </w:r>
            </w:smartTag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Находятся ли крайние значения роста детей в пределах нормального распределения признака? </w:t>
            </w:r>
          </w:p>
          <w:p w:rsidR="00B40DC0" w:rsidRDefault="008B1E3D" w:rsidP="008B1E3D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8B1E3D" w:rsidRDefault="008B1E3D" w:rsidP="008B1E3D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B1E3D" w:rsidRPr="008B1E3D" w:rsidRDefault="008B1E3D" w:rsidP="008B1E3D">
            <w:pPr>
              <w:pStyle w:val="ac"/>
              <w:ind w:left="3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Pr="00CD2999" w:rsidRDefault="00B40DC0" w:rsidP="00B40DC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8B1E3D" w:rsidRDefault="008B1E3D" w:rsidP="008B1E3D">
            <w:pPr>
              <w:pStyle w:val="ac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8B1E3D" w:rsidRDefault="008B1E3D" w:rsidP="00B40D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Default="00B40DC0" w:rsidP="00B40DC0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40DC0" w:rsidRPr="008B1E3D" w:rsidRDefault="008B1E3D" w:rsidP="00B40DC0">
            <w:pPr>
              <w:jc w:val="center"/>
              <w:rPr>
                <w:rFonts w:ascii="Times New Roman" w:hAnsi="Times New Roman" w:cs="Times New Roman"/>
              </w:rPr>
            </w:pPr>
            <w:r w:rsidRPr="008B1E3D">
              <w:rPr>
                <w:rFonts w:ascii="Times New Roman" w:hAnsi="Times New Roman"/>
              </w:rPr>
              <w:t>Крайние значения роста детей</w:t>
            </w:r>
            <w:r w:rsidRPr="008B1E3D">
              <w:rPr>
                <w:rFonts w:ascii="Times New Roman" w:eastAsia="Times New Roman" w:hAnsi="Times New Roman"/>
                <w:lang w:eastAsia="ru-RU"/>
              </w:rPr>
              <w:t xml:space="preserve"> находятся в пределах нормального распределения признака: в</w:t>
            </w:r>
            <w:r w:rsidRPr="008B1E3D">
              <w:rPr>
                <w:rFonts w:ascii="Times New Roman" w:hAnsi="Times New Roman"/>
              </w:rPr>
              <w:t>ерхняя граница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 xml:space="preserve"> Х</m:t>
                  </m:r>
                </m:e>
              </m:acc>
              <m:r>
                <w:rPr>
                  <w:rFonts w:ascii="Cambria Math" w:hAnsi="Cambria Math"/>
                </w:rPr>
                <m:t xml:space="preserve"> + </m:t>
              </m:r>
            </m:oMath>
            <w:r w:rsidRPr="008B1E3D">
              <w:rPr>
                <w:rFonts w:ascii="Times New Roman" w:eastAsia="Times New Roman" w:hAnsi="Times New Roman"/>
                <w:i/>
                <w:lang w:eastAsia="ru-RU"/>
              </w:rPr>
              <w:t>3σ</w:t>
            </w:r>
            <w:r w:rsidRPr="008B1E3D">
              <w:rPr>
                <w:rFonts w:ascii="Times New Roman" w:eastAsia="Times New Roman" w:hAnsi="Times New Roman"/>
                <w:lang w:eastAsia="ru-RU"/>
              </w:rPr>
              <w:t xml:space="preserve">  = 160 + 3∙3 = 169, нижняя граница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acc>
              <m:r>
                <w:rPr>
                  <w:rFonts w:ascii="Cambria Math" w:hAnsi="Cambria Math"/>
                </w:rPr>
                <m:t xml:space="preserve">- </m:t>
              </m:r>
            </m:oMath>
            <w:r w:rsidRPr="008B1E3D">
              <w:rPr>
                <w:rFonts w:ascii="Times New Roman" w:eastAsia="Times New Roman" w:hAnsi="Times New Roman"/>
                <w:i/>
                <w:lang w:eastAsia="ru-RU"/>
              </w:rPr>
              <w:t>3σ</w:t>
            </w:r>
            <w:r w:rsidRPr="008B1E3D">
              <w:rPr>
                <w:rFonts w:ascii="Times New Roman" w:eastAsia="Times New Roman" w:hAnsi="Times New Roman"/>
                <w:lang w:eastAsia="ru-RU"/>
              </w:rPr>
              <w:t xml:space="preserve"> = 160 - 3∙3 = 151. Данные значения попадают в интервал от 151 до 169 см. Следовательно, в</w:t>
            </w:r>
            <w:r w:rsidRPr="008B1E3D">
              <w:rPr>
                <w:rFonts w:ascii="Times New Roman" w:hAnsi="Times New Roman"/>
              </w:rPr>
              <w:t xml:space="preserve"> интервале</w:t>
            </w:r>
            <w:r w:rsidRPr="008B1E3D">
              <w:rPr>
                <w:rFonts w:ascii="Times New Roman" w:eastAsia="Times New Roman" w:hAnsi="Times New Roman"/>
                <w:lang w:eastAsia="ru-RU"/>
              </w:rPr>
              <w:t xml:space="preserve"> от 151 до 169 см </w:t>
            </w:r>
            <w:r w:rsidRPr="008B1E3D">
              <w:rPr>
                <w:rFonts w:ascii="Times New Roman" w:hAnsi="Times New Roman"/>
              </w:rPr>
              <w:t>находится 99,72%</w:t>
            </w:r>
            <w:r w:rsidRPr="008B1E3D">
              <w:rPr>
                <w:rFonts w:ascii="Times New Roman" w:hAnsi="Times New Roman"/>
                <w:shd w:val="clear" w:color="auto" w:fill="FFFFFF"/>
              </w:rPr>
              <w:t xml:space="preserve"> всех </w:t>
            </w:r>
            <w:r w:rsidRPr="008B1E3D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значений признака. </w:t>
            </w:r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использовать для обработки</w:t>
            </w:r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исследований стандартные методы</w:t>
            </w:r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математической статистики (расчет числовых</w:t>
            </w:r>
            <w:r w:rsidR="003A2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характеристик выборки, критерии проверки</w:t>
            </w:r>
            <w:proofErr w:type="gramEnd"/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статистических гипотез, корреляционный анализ);</w:t>
            </w:r>
          </w:p>
          <w:p w:rsidR="00B40DC0" w:rsidRPr="003A219A" w:rsidRDefault="007941B1" w:rsidP="003A21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анализировать и</w:t>
            </w:r>
            <w:r w:rsidR="003A2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интерпретировать полученные результаты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ОПК-12.3.  Имеет навыки и/или опыт деятельности:</w:t>
            </w:r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определению эффективности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 методов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</w:p>
          <w:p w:rsidR="007941B1" w:rsidRPr="00907C36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направленностью</w:t>
            </w:r>
          </w:p>
          <w:p w:rsidR="007941B1" w:rsidRDefault="007941B1" w:rsidP="00794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образовательной программы</w:t>
            </w:r>
          </w:p>
          <w:p w:rsidR="00B40DC0" w:rsidRPr="00CD2999" w:rsidRDefault="00B40DC0" w:rsidP="00B40DC0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 w:val="restart"/>
          </w:tcPr>
          <w:p w:rsidR="00B40DC0" w:rsidRPr="00CD2999" w:rsidRDefault="00015E2E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1723" w:type="pct"/>
          </w:tcPr>
          <w:p w:rsidR="00DA4775" w:rsidRPr="00907C36" w:rsidRDefault="00DA4775" w:rsidP="00DA4775">
            <w:pPr>
              <w:pStyle w:val="Default"/>
              <w:rPr>
                <w:b/>
              </w:rPr>
            </w:pPr>
            <w:r w:rsidRPr="00907C36">
              <w:rPr>
                <w:b/>
              </w:rPr>
              <w:t xml:space="preserve">ОПК-12.1. Знает: </w:t>
            </w:r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математико-статистические методы первичной обработки данных, составляющих</w:t>
            </w:r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информационную основу исследования;</w:t>
            </w:r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способы математико-статистической обработки результатов исследования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полученных данных;</w:t>
            </w:r>
          </w:p>
          <w:p w:rsidR="00B40DC0" w:rsidRPr="00CD2999" w:rsidRDefault="00DA4775" w:rsidP="00DA4775">
            <w:pPr>
              <w:pStyle w:val="Default"/>
            </w:pPr>
            <w:r w:rsidRPr="00907C36">
              <w:rPr>
                <w:i/>
              </w:rPr>
              <w:t>-методы сбора, систематизации и обработки информации</w:t>
            </w:r>
          </w:p>
        </w:tc>
        <w:tc>
          <w:tcPr>
            <w:tcW w:w="356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B40DC0" w:rsidRDefault="00620424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7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Статистической гипотезой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называется </w:t>
            </w:r>
          </w:p>
          <w:p w:rsidR="004823A0" w:rsidRDefault="004823A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B40DC0" w:rsidRPr="00620424" w:rsidRDefault="00620424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42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Статистической гипотезой</w:t>
            </w:r>
            <w:r w:rsidRPr="006204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называется проверяемое математическими методами предположение относительно статистических характеристик результатов измерений.</w:t>
            </w:r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использовать для обработки</w:t>
            </w:r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исследований стандартные методы</w:t>
            </w:r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математической статистики (расчет числовых</w:t>
            </w:r>
            <w:r w:rsidR="003A2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характеристик выборки, критерии проверки</w:t>
            </w:r>
            <w:proofErr w:type="gramEnd"/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статистических гипотез, корреляционный анализ);</w:t>
            </w:r>
          </w:p>
          <w:p w:rsidR="00B40DC0" w:rsidRPr="003A219A" w:rsidRDefault="00DA4775" w:rsidP="003A21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анализировать и</w:t>
            </w:r>
            <w:r w:rsidR="003A2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интерпретировать полученные результаты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ОПК-12.3.  Имеет навыки и/или опыт деятельности:</w:t>
            </w:r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определению эффективности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 методов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</w:p>
          <w:p w:rsidR="00DA4775" w:rsidRPr="00907C36" w:rsidRDefault="00DA4775" w:rsidP="00DA4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направленностью</w:t>
            </w:r>
          </w:p>
          <w:p w:rsidR="00B40DC0" w:rsidRPr="00CD2999" w:rsidRDefault="00DA4775" w:rsidP="00DA4775">
            <w:pPr>
              <w:pStyle w:val="Default"/>
            </w:pPr>
            <w:r w:rsidRPr="00907C36">
              <w:t>образовательной программы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 w:val="restart"/>
          </w:tcPr>
          <w:p w:rsidR="00B40DC0" w:rsidRPr="00CD2999" w:rsidRDefault="00015E2E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23" w:type="pct"/>
          </w:tcPr>
          <w:p w:rsidR="004823A0" w:rsidRPr="00907C36" w:rsidRDefault="004823A0" w:rsidP="004823A0">
            <w:pPr>
              <w:pStyle w:val="Default"/>
              <w:rPr>
                <w:b/>
              </w:rPr>
            </w:pPr>
            <w:r w:rsidRPr="00907C36">
              <w:rPr>
                <w:b/>
              </w:rPr>
              <w:t xml:space="preserve">ОПК-12.1. Знает: </w:t>
            </w:r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математико-статистические методы первичной обработки данных, составляющих</w:t>
            </w:r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информационную основу исследования;</w:t>
            </w:r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способы математико-статистической обработки результатов исследования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полученных данных;</w:t>
            </w:r>
          </w:p>
          <w:p w:rsidR="00B40DC0" w:rsidRPr="00CD2999" w:rsidRDefault="004823A0" w:rsidP="004823A0">
            <w:pPr>
              <w:pStyle w:val="Default"/>
            </w:pPr>
            <w:r w:rsidRPr="00907C36">
              <w:rPr>
                <w:i/>
              </w:rPr>
              <w:t>-методы сбора, систематизации и обработки информации</w:t>
            </w:r>
          </w:p>
        </w:tc>
        <w:tc>
          <w:tcPr>
            <w:tcW w:w="356" w:type="pct"/>
            <w:vMerge w:val="restart"/>
          </w:tcPr>
          <w:p w:rsidR="00B40DC0" w:rsidRPr="00CD2999" w:rsidRDefault="00244EB7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B40DC0" w:rsidRPr="00CD2999" w:rsidRDefault="00244EB7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40DC0" w:rsidRPr="00CD2999" w:rsidRDefault="00244EB7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44EB7" w:rsidRPr="00CD2999" w:rsidRDefault="00244EB7" w:rsidP="00244EB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впишите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244EB7" w:rsidRDefault="00244EB7" w:rsidP="00B40DC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244EB7" w:rsidRDefault="00244EB7" w:rsidP="00B40DC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C449E">
              <w:rPr>
                <w:rFonts w:ascii="Times New Roman" w:eastAsia="Times New Roman" w:hAnsi="Times New Roman" w:cs="Times New Roman"/>
                <w:bCs/>
              </w:rPr>
              <w:t>При каком минимальном уровне значимости принято отвергать нулевую гипотезу?</w:t>
            </w:r>
          </w:p>
          <w:p w:rsidR="00B40DC0" w:rsidRPr="00CD2999" w:rsidRDefault="00244EB7" w:rsidP="004D6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vertAlign w:val="subscript"/>
              </w:rPr>
              <w:t>-------------------</w:t>
            </w:r>
            <w:r w:rsidRPr="009C449E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% уровень</w:t>
            </w:r>
            <w:r w:rsidRPr="009C449E">
              <w:rPr>
                <w:rFonts w:ascii="Times New Roman" w:eastAsia="Times New Roman" w:hAnsi="Times New Roman" w:cs="Times New Roman"/>
              </w:rPr>
              <w:t xml:space="preserve">               </w:t>
            </w:r>
          </w:p>
        </w:tc>
        <w:tc>
          <w:tcPr>
            <w:tcW w:w="401" w:type="pct"/>
            <w:vMerge w:val="restart"/>
          </w:tcPr>
          <w:p w:rsidR="00B40DC0" w:rsidRPr="00CD2999" w:rsidRDefault="004D68C5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9C449E">
              <w:rPr>
                <w:rFonts w:ascii="Times New Roman" w:eastAsia="Times New Roman" w:hAnsi="Times New Roman" w:cs="Times New Roman"/>
              </w:rPr>
              <w:t xml:space="preserve">% уровень                       </w:t>
            </w:r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для обработки</w:t>
            </w:r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исследований стандартные методы</w:t>
            </w:r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математической статистики (расчет числовых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характеристик выборки, критерии проверки</w:t>
            </w:r>
            <w:proofErr w:type="gramEnd"/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статистических гипотез, корреляционный анализ);</w:t>
            </w:r>
          </w:p>
          <w:p w:rsidR="00B40DC0" w:rsidRPr="00CD2999" w:rsidRDefault="004823A0" w:rsidP="004823A0">
            <w:pPr>
              <w:pStyle w:val="Default"/>
            </w:pPr>
            <w:r w:rsidRPr="00907C36">
              <w:t>- анализировать и</w:t>
            </w:r>
            <w:r>
              <w:t xml:space="preserve"> </w:t>
            </w:r>
            <w:r w:rsidRPr="00907C36">
              <w:t>интерпретировать полученные результаты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ОПК-12.3.  Имеет навыки и/или опыт деятельности:</w:t>
            </w:r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определению эффективности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 методов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</w:p>
          <w:p w:rsidR="004823A0" w:rsidRPr="00907C36" w:rsidRDefault="004823A0" w:rsidP="00482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направленностью</w:t>
            </w:r>
          </w:p>
          <w:p w:rsidR="00B40DC0" w:rsidRPr="00CD2999" w:rsidRDefault="004823A0" w:rsidP="004823A0">
            <w:pPr>
              <w:pStyle w:val="Default"/>
            </w:pPr>
            <w:r w:rsidRPr="00907C36">
              <w:t>образовательной программы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rPr>
          <w:trHeight w:val="3422"/>
        </w:trPr>
        <w:tc>
          <w:tcPr>
            <w:tcW w:w="181" w:type="pct"/>
            <w:vMerge w:val="restart"/>
          </w:tcPr>
          <w:p w:rsidR="00B40DC0" w:rsidRPr="00CD2999" w:rsidRDefault="00015E2E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723" w:type="pct"/>
          </w:tcPr>
          <w:p w:rsidR="00ED01E1" w:rsidRPr="00907C36" w:rsidRDefault="00ED01E1" w:rsidP="00ED01E1">
            <w:pPr>
              <w:pStyle w:val="Default"/>
              <w:rPr>
                <w:b/>
              </w:rPr>
            </w:pPr>
            <w:r w:rsidRPr="00907C36">
              <w:rPr>
                <w:b/>
              </w:rPr>
              <w:t xml:space="preserve">ОПК-12.1. Знает: </w:t>
            </w:r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математико-статистические методы первичной обработки данных, составляющих</w:t>
            </w:r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информационную основу исследования;</w:t>
            </w:r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способы математико-статистической обработки результатов исследования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полученных данных;</w:t>
            </w:r>
          </w:p>
          <w:p w:rsidR="00B40DC0" w:rsidRPr="00CD2999" w:rsidRDefault="00ED01E1" w:rsidP="00ED01E1">
            <w:pPr>
              <w:pStyle w:val="Default"/>
            </w:pPr>
            <w:r w:rsidRPr="00907C36">
              <w:rPr>
                <w:i/>
              </w:rPr>
              <w:t>-методы сбора, систематизации и обработки информации</w:t>
            </w:r>
          </w:p>
        </w:tc>
        <w:tc>
          <w:tcPr>
            <w:tcW w:w="356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0DC0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</w:t>
            </w:r>
            <w:r w:rsidR="00ED0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 статистические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критери</w:t>
            </w:r>
            <w:r w:rsidR="00ED0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можно применить для оценки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D0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достоверности сдвигов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показателям какого-либо признака между двумя </w:t>
            </w:r>
            <w:r w:rsidR="00ED01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зависимыми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выборками, если данные представлены в ранговой шкале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0DC0" w:rsidRPr="00C04210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D01E1"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D01E1"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-критерий </w:t>
            </w:r>
            <w:r w:rsidR="00ED01E1">
              <w:rPr>
                <w:rFonts w:ascii="Times New Roman" w:hAnsi="Times New Roman" w:cs="Times New Roman"/>
                <w:sz w:val="24"/>
                <w:szCs w:val="24"/>
              </w:rPr>
              <w:t>Стьюдента</w:t>
            </w:r>
          </w:p>
          <w:p w:rsidR="00B40DC0" w:rsidRPr="00C04210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-критерий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</w:p>
          <w:p w:rsidR="00B40DC0" w:rsidRPr="004A76A7" w:rsidRDefault="00B40DC0" w:rsidP="00B40DC0">
            <w:pPr>
              <w:shd w:val="clear" w:color="auto" w:fill="FFFFFF"/>
              <w:tabs>
                <w:tab w:val="left" w:pos="567"/>
              </w:tabs>
              <w:jc w:val="both"/>
              <w:textAlignment w:val="baseline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</w:p>
          <w:p w:rsidR="00B40DC0" w:rsidRPr="00ED01E1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D01E1" w:rsidRPr="00A65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-критерий </w:t>
            </w:r>
            <w:r w:rsidR="00ED0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Фишера</w:t>
            </w:r>
          </w:p>
          <w:p w:rsidR="00B40DC0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B40DC0" w:rsidRPr="00A658F7" w:rsidRDefault="00A658F7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DC0" w:rsidRPr="00A658F7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A65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0DC0" w:rsidRPr="00A658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40DC0" w:rsidRPr="00A658F7" w:rsidRDefault="00B40DC0" w:rsidP="00B40DC0">
            <w:pPr>
              <w:jc w:val="center"/>
              <w:rPr>
                <w:rFonts w:ascii="Times New Roman" w:hAnsi="Times New Roman" w:cs="Times New Roman"/>
              </w:rPr>
            </w:pPr>
          </w:p>
          <w:p w:rsidR="00B40DC0" w:rsidRPr="00A658F7" w:rsidRDefault="00B40DC0" w:rsidP="00A658F7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658F7">
              <w:rPr>
                <w:rFonts w:ascii="Times New Roman" w:hAnsi="Times New Roman" w:cs="Times New Roman"/>
                <w:lang w:val="en-US"/>
              </w:rPr>
              <w:t>T</w:t>
            </w:r>
            <w:r w:rsidRPr="00A658F7">
              <w:rPr>
                <w:rFonts w:ascii="Times New Roman" w:hAnsi="Times New Roman" w:cs="Times New Roman"/>
              </w:rPr>
              <w:t xml:space="preserve">-критерий </w:t>
            </w:r>
            <w:proofErr w:type="spellStart"/>
            <w:r w:rsidRPr="00A658F7">
              <w:rPr>
                <w:rFonts w:ascii="Times New Roman" w:hAnsi="Times New Roman" w:cs="Times New Roman"/>
              </w:rPr>
              <w:t>Вилкоксона</w:t>
            </w:r>
            <w:proofErr w:type="spellEnd"/>
            <w:r w:rsidRPr="00A658F7">
              <w:rPr>
                <w:rFonts w:ascii="Times New Roman" w:hAnsi="Times New Roman" w:cs="Times New Roman"/>
              </w:rPr>
              <w:t xml:space="preserve"> и </w:t>
            </w:r>
            <w:r w:rsidRPr="00A658F7">
              <w:rPr>
                <w:rFonts w:ascii="Times New Roman" w:eastAsia="Times New Roman" w:hAnsi="Times New Roman"/>
                <w:lang w:val="en-US" w:eastAsia="ru-RU"/>
              </w:rPr>
              <w:t>G</w:t>
            </w:r>
            <w:r w:rsidRPr="00A658F7">
              <w:rPr>
                <w:rFonts w:ascii="Times New Roman" w:eastAsia="Times New Roman" w:hAnsi="Times New Roman"/>
                <w:lang w:eastAsia="ru-RU"/>
              </w:rPr>
              <w:t>-критерий знаков</w:t>
            </w:r>
            <w:r w:rsidRPr="00A658F7">
              <w:rPr>
                <w:rFonts w:ascii="Times New Roman" w:hAnsi="Times New Roman" w:cs="Times New Roman"/>
              </w:rPr>
              <w:t xml:space="preserve"> </w:t>
            </w:r>
            <w:r w:rsidRPr="00A658F7">
              <w:rPr>
                <w:rFonts w:ascii="Times New Roman" w:eastAsia="Times New Roman" w:hAnsi="Times New Roman"/>
                <w:lang w:eastAsia="ru-RU"/>
              </w:rPr>
              <w:t>являются непараметрическим и применя</w:t>
            </w:r>
            <w:r w:rsidR="00A658F7" w:rsidRPr="00A658F7">
              <w:rPr>
                <w:rFonts w:ascii="Times New Roman" w:eastAsia="Times New Roman" w:hAnsi="Times New Roman"/>
                <w:lang w:eastAsia="ru-RU"/>
              </w:rPr>
              <w:t>ю</w:t>
            </w:r>
            <w:r w:rsidRPr="00A658F7">
              <w:rPr>
                <w:rFonts w:ascii="Times New Roman" w:eastAsia="Times New Roman" w:hAnsi="Times New Roman"/>
                <w:lang w:eastAsia="ru-RU"/>
              </w:rPr>
              <w:t>тся для</w:t>
            </w:r>
            <w:r w:rsidRPr="00A658F7">
              <w:rPr>
                <w:rFonts w:ascii="Times New Roman" w:eastAsia="Times New Roman" w:hAnsi="Times New Roman"/>
                <w:highlight w:val="yellow"/>
                <w:lang w:eastAsia="ru-RU"/>
              </w:rPr>
              <w:t xml:space="preserve"> </w:t>
            </w:r>
            <w:r w:rsidR="00A658F7" w:rsidRPr="00A658F7">
              <w:rPr>
                <w:rFonts w:ascii="Times New Roman" w:eastAsia="Times New Roman" w:hAnsi="Times New Roman"/>
                <w:bCs/>
                <w:lang w:eastAsia="ru-RU"/>
              </w:rPr>
              <w:t xml:space="preserve">оценки достоверности сдвигов по показателям какого-либо признака между двумя </w:t>
            </w:r>
            <w:r w:rsidR="00A658F7" w:rsidRPr="00A658F7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зависимыми выборками, если данные представлены в ранговой шкале.</w:t>
            </w:r>
          </w:p>
          <w:p w:rsidR="00A658F7" w:rsidRPr="00CD2999" w:rsidRDefault="00A658F7" w:rsidP="00A65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8F7">
              <w:rPr>
                <w:rFonts w:ascii="Times New Roman" w:hAnsi="Times New Roman" w:cs="Times New Roman"/>
                <w:lang w:val="en-US"/>
              </w:rPr>
              <w:t>T</w:t>
            </w:r>
            <w:r w:rsidRPr="00A658F7">
              <w:rPr>
                <w:rFonts w:ascii="Times New Roman" w:hAnsi="Times New Roman" w:cs="Times New Roman"/>
              </w:rPr>
              <w:t xml:space="preserve">-критерий Стьюдента и </w:t>
            </w:r>
            <w:r w:rsidRPr="00A658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</w:t>
            </w:r>
            <w:r w:rsidRPr="00A658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-критерий Фишера – параметрические критерии.</w:t>
            </w:r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использовать для обработки</w:t>
            </w:r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исследований стандартные методы</w:t>
            </w:r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математической статистики (расчет числовых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характеристик выборки, критерии проверки</w:t>
            </w:r>
            <w:proofErr w:type="gramEnd"/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статистических гипотез, корреляционный анализ);</w:t>
            </w:r>
          </w:p>
          <w:p w:rsidR="00B40DC0" w:rsidRPr="00CD2999" w:rsidRDefault="00ED01E1" w:rsidP="00ED01E1">
            <w:pPr>
              <w:pStyle w:val="Default"/>
            </w:pPr>
            <w:r w:rsidRPr="00907C36">
              <w:t>- анализировать и</w:t>
            </w:r>
            <w:r>
              <w:t xml:space="preserve"> </w:t>
            </w:r>
            <w:r w:rsidRPr="00907C36">
              <w:t>интерпретировать полученные результаты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ОПК-12.3.  Имеет навыки и/или опыт </w:t>
            </w: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деятельности:</w:t>
            </w:r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определению эффективности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 методов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</w:p>
          <w:p w:rsidR="00ED01E1" w:rsidRPr="00907C36" w:rsidRDefault="00ED01E1" w:rsidP="00ED01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направленностью</w:t>
            </w:r>
          </w:p>
          <w:p w:rsidR="00B40DC0" w:rsidRPr="00CD2999" w:rsidRDefault="00ED01E1" w:rsidP="00ED01E1">
            <w:pPr>
              <w:pStyle w:val="Default"/>
            </w:pPr>
            <w:r w:rsidRPr="00907C36">
              <w:t>образовательной программы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 w:val="restart"/>
          </w:tcPr>
          <w:p w:rsidR="00B40DC0" w:rsidRPr="00CD2999" w:rsidRDefault="00015E2E" w:rsidP="00B40DC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B40DC0" w:rsidRPr="00CD2999">
              <w:rPr>
                <w:b/>
              </w:rPr>
              <w:t>8</w:t>
            </w:r>
          </w:p>
        </w:tc>
        <w:tc>
          <w:tcPr>
            <w:tcW w:w="1723" w:type="pct"/>
          </w:tcPr>
          <w:p w:rsidR="00FB21AB" w:rsidRPr="00907C36" w:rsidRDefault="00FB21AB" w:rsidP="00FB21AB">
            <w:pPr>
              <w:pStyle w:val="Default"/>
              <w:rPr>
                <w:b/>
              </w:rPr>
            </w:pPr>
            <w:r w:rsidRPr="00907C36">
              <w:rPr>
                <w:b/>
              </w:rPr>
              <w:t xml:space="preserve">ОПК-12.1. Знает: </w:t>
            </w:r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математико-статистические методы первичной обработки данных, составляющих</w:t>
            </w:r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информационную основу исследования;</w:t>
            </w:r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способы математико-статистической обработки результатов исследования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полученных данных;</w:t>
            </w:r>
          </w:p>
          <w:p w:rsidR="00B40DC0" w:rsidRPr="00CD2999" w:rsidRDefault="00FB21AB" w:rsidP="00FB21AB">
            <w:pPr>
              <w:pStyle w:val="Default"/>
            </w:pPr>
            <w:r w:rsidRPr="00907C36">
              <w:rPr>
                <w:i/>
              </w:rPr>
              <w:t>-методы сбора, систематизации и обработки информации</w:t>
            </w:r>
          </w:p>
        </w:tc>
        <w:tc>
          <w:tcPr>
            <w:tcW w:w="356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FB21AB" w:rsidRDefault="00FB21AB" w:rsidP="00FB21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Считается ли распределение признака нормальным, если </w:t>
            </w:r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10, </w:t>
            </w:r>
            <w:proofErr w:type="spellStart"/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эмп</w:t>
            </w:r>
            <w:proofErr w:type="spellEnd"/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.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0,6 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B21AB" w:rsidRDefault="00FB21AB" w:rsidP="00FB21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эмп</w:t>
            </w:r>
            <w:proofErr w:type="spellEnd"/>
            <w:r w:rsidRPr="00FB21A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.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FB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=0,4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21AB" w:rsidRPr="00FB21AB" w:rsidRDefault="00FB21AB" w:rsidP="00FB21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21AB" w:rsidRPr="00FB21AB" w:rsidRDefault="00FB21AB" w:rsidP="00FB2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Pr="00FB21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B21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нет    </w:t>
            </w:r>
          </w:p>
          <w:p w:rsidR="00B40DC0" w:rsidRDefault="00B40DC0" w:rsidP="00B40DC0">
            <w:pPr>
              <w:jc w:val="both"/>
            </w:pP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FB21AB" w:rsidRDefault="00FB21AB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Pr="00FB21AB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21AB" w:rsidRDefault="00FB21AB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1AB" w:rsidRPr="00CD2999" w:rsidRDefault="00B40DC0" w:rsidP="001E5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B21AB" w:rsidRPr="00FB21AB" w:rsidRDefault="00FB21AB" w:rsidP="001E5F82">
            <w:pPr>
              <w:ind w:left="-108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Рассчитаем</w:t>
            </w:r>
            <w:r w:rsidRPr="00FB21AB">
              <w:rPr>
                <w:rFonts w:ascii="Times New Roman" w:eastAsia="Times New Roman" w:hAnsi="Times New Roman"/>
                <w:lang w:eastAsia="ru-RU"/>
              </w:rPr>
              <w:t>критические</w:t>
            </w:r>
            <w:proofErr w:type="spellEnd"/>
            <w:r w:rsidRPr="00FB21AB">
              <w:rPr>
                <w:rFonts w:ascii="Times New Roman" w:eastAsia="Times New Roman" w:hAnsi="Times New Roman"/>
                <w:lang w:eastAsia="ru-RU"/>
              </w:rPr>
              <w:t xml:space="preserve"> значения показателей асимметрии и эксцесса по формулам:</w:t>
            </w:r>
          </w:p>
          <w:p w:rsidR="001E5F82" w:rsidRPr="001E5F82" w:rsidRDefault="0062534E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val="en-US"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ru-RU"/>
                      </w:rPr>
                      <m:t>кр</m:t>
                    </m:r>
                  </m:sub>
                </m:sSub>
                <m:r>
                  <w:rPr>
                    <w:rFonts w:ascii="Cambria Math" w:eastAsia="Times New Roman" w:hAnsi="Cambria Math"/>
                    <w:lang w:eastAsia="ru-RU"/>
                  </w:rPr>
                  <m:t>=</m:t>
                </m:r>
              </m:oMath>
            </m:oMathPara>
          </w:p>
          <w:p w:rsidR="001E5F82" w:rsidRDefault="001E5F82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lang w:eastAsia="ru-RU"/>
                </w:rPr>
                <m:t>3∙</m:t>
              </m:r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lang w:val="en-US" w:eastAsia="ru-RU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lang w:val="en-US" w:eastAsia="ru-RU"/>
                        </w:rPr>
                        <m:t>n</m:t>
                      </m:r>
                      <m:ctrlPr>
                        <w:rPr>
                          <w:rFonts w:ascii="Cambria Math" w:eastAsia="Times New Roman" w:hAnsi="Cambria Math"/>
                          <w:i/>
                          <w:lang w:val="en-US" w:eastAsia="ru-RU"/>
                        </w:rPr>
                      </m:ctrlPr>
                    </m:den>
                  </m:f>
                </m:e>
              </m:rad>
              <m:r>
                <w:rPr>
                  <w:rFonts w:ascii="Cambria Math" w:eastAsia="Times New Roman" w:hAnsi="Cambria Math"/>
                  <w:lang w:eastAsia="ru-RU"/>
                </w:rPr>
                <m:t xml:space="preserve">  </m:t>
              </m:r>
            </m:oMath>
            <w:r w:rsidR="00FB21AB" w:rsidRPr="00FB21A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=</w:t>
            </w:r>
            <w:r w:rsidR="00FB21AB" w:rsidRPr="00FB21A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lang w:eastAsia="ru-RU"/>
                </w:rPr>
                <m:t>3∙</m:t>
              </m:r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lang w:val="en-US" w:eastAsia="ru-RU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lang w:val="en-US" w:eastAsia="ru-RU"/>
                        </w:rPr>
                        <m:t>10</m:t>
                      </m:r>
                      <m:ctrlPr>
                        <w:rPr>
                          <w:rFonts w:ascii="Cambria Math" w:eastAsia="Times New Roman" w:hAnsi="Cambria Math"/>
                          <w:i/>
                          <w:lang w:val="en-US" w:eastAsia="ru-RU"/>
                        </w:rPr>
                      </m:ctrlPr>
                    </m:den>
                  </m:f>
                </m:e>
              </m:rad>
              <m:r>
                <w:rPr>
                  <w:rFonts w:ascii="Cambria Math" w:eastAsia="Times New Roman" w:hAnsi="Cambria Math"/>
                  <w:lang w:eastAsia="ru-RU"/>
                </w:rPr>
                <m:t xml:space="preserve">=2,3 </m:t>
              </m:r>
            </m:oMath>
          </w:p>
          <w:p w:rsidR="001E5F82" w:rsidRPr="001E5F82" w:rsidRDefault="0062534E" w:rsidP="001E5F82">
            <w:pPr>
              <w:pStyle w:val="ac"/>
              <w:ind w:left="0"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E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кр</m:t>
                    </m:r>
                  </m:sub>
                </m:s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=</m:t>
                </m:r>
              </m:oMath>
            </m:oMathPara>
          </w:p>
          <w:p w:rsidR="001E5F82" w:rsidRDefault="001E5F82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4"/>
                  <w:szCs w:val="24"/>
                  <w:lang w:eastAsia="ru-RU"/>
                </w:rPr>
                <m:t>6∙</m:t>
              </m:r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6/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n</m:t>
                  </m:r>
                </m:e>
              </m:rad>
            </m:oMath>
            <w:r w:rsidR="00FB21AB" w:rsidRPr="00FB21A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=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4,6</w:t>
            </w:r>
            <w:r w:rsidR="00FB21AB" w:rsidRPr="00FB21AB"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 </w:t>
            </w:r>
          </w:p>
          <w:p w:rsidR="001E5F82" w:rsidRDefault="001E5F82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</w:p>
          <w:p w:rsidR="00B40DC0" w:rsidRDefault="00FB21AB" w:rsidP="001E5F82">
            <w:pPr>
              <w:pStyle w:val="ac"/>
              <w:ind w:left="0" w:hanging="108"/>
              <w:rPr>
                <w:rFonts w:ascii="Times New Roman" w:eastAsia="Times New Roman" w:hAnsi="Times New Roman"/>
                <w:lang w:eastAsia="ru-RU"/>
              </w:rPr>
            </w:pPr>
            <w:r w:rsidRPr="00FB21AB">
              <w:rPr>
                <w:rFonts w:ascii="Times New Roman" w:eastAsia="Times New Roman" w:hAnsi="Times New Roman"/>
                <w:lang w:eastAsia="ru-RU"/>
              </w:rPr>
              <w:t>сопоставим с ними эмпирические значения</w:t>
            </w:r>
            <w:r w:rsidR="001E5F82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E5F82" w:rsidRPr="00CD2999" w:rsidRDefault="0062534E" w:rsidP="001E5F82">
            <w:pPr>
              <w:pStyle w:val="ac"/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begChr m:val=""/>
                  <m:endChr m:val="}"/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eastAsia="ru-RU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eastAsia="ru-RU"/>
                        </w:rPr>
                      </m:ctrlPr>
                    </m:mPr>
                    <m:m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  <w:lang w:val="en-US" w:eastAsia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val="en-US" w:eastAsia="ru-RU"/>
                              </w:rPr>
                              <m:t>A</m:t>
                            </m:r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эмп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eastAsia="ru-RU"/>
                          </w:rPr>
                          <m:t>&lt;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А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кр</m:t>
                            </m:r>
                          </m:sub>
                        </m:sSub>
                      </m:e>
                    </m:mr>
                    <m:m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  <w:lang w:val="en-US" w:eastAsia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Еэмп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eastAsia="ru-RU"/>
                          </w:rPr>
                          <m:t>&lt;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Е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eastAsia="ru-RU"/>
                              </w:rPr>
                              <m:t>кр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  <w:lang w:eastAsia="ru-RU"/>
                </w:rPr>
                <m:t>=-</m:t>
              </m:r>
            </m:oMath>
            <w:r w:rsidR="001E5F82" w:rsidRPr="001C27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распределение совпадает с </w:t>
            </w:r>
            <w:proofErr w:type="gramStart"/>
            <w:r w:rsidR="001E5F82" w:rsidRPr="001C27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нормальным</w:t>
            </w:r>
            <w:proofErr w:type="gramEnd"/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использовать для обработки</w:t>
            </w:r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исследований стандартные методы</w:t>
            </w:r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математической статистики (расчет числовых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характеристик выборки, критерии проверки</w:t>
            </w:r>
            <w:proofErr w:type="gramEnd"/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статистических гипотез, корреляционный анализ);</w:t>
            </w:r>
          </w:p>
          <w:p w:rsidR="00B40DC0" w:rsidRPr="00CD2999" w:rsidRDefault="00FB21AB" w:rsidP="00FB21AB">
            <w:pPr>
              <w:pStyle w:val="Default"/>
            </w:pPr>
            <w:r w:rsidRPr="00907C36">
              <w:t>- анализировать и</w:t>
            </w:r>
            <w:r>
              <w:t xml:space="preserve"> </w:t>
            </w:r>
            <w:r w:rsidRPr="00907C36">
              <w:t>интерпретировать полученные результаты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ОПК-12.3.  Имеет навыки и/или опыт деятельности:</w:t>
            </w:r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выполнения научно-исследовательских работ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определению эффективности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 методов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</w:p>
          <w:p w:rsidR="00FB21AB" w:rsidRPr="00907C36" w:rsidRDefault="00FB21AB" w:rsidP="00FB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направленностью</w:t>
            </w:r>
          </w:p>
          <w:p w:rsidR="00B40DC0" w:rsidRPr="00CD2999" w:rsidRDefault="00FB21AB" w:rsidP="00FB21AB">
            <w:pPr>
              <w:pStyle w:val="Default"/>
            </w:pPr>
            <w:r w:rsidRPr="00907C36">
              <w:t>образовательной программы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 w:val="restart"/>
          </w:tcPr>
          <w:p w:rsidR="00B40DC0" w:rsidRPr="00CD2999" w:rsidRDefault="00015E2E" w:rsidP="00B40DC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B40DC0" w:rsidRPr="00CD2999">
              <w:rPr>
                <w:b/>
              </w:rPr>
              <w:t>9</w:t>
            </w:r>
          </w:p>
        </w:tc>
        <w:tc>
          <w:tcPr>
            <w:tcW w:w="1723" w:type="pct"/>
          </w:tcPr>
          <w:p w:rsidR="0094550C" w:rsidRPr="00907C36" w:rsidRDefault="0094550C" w:rsidP="0094550C">
            <w:pPr>
              <w:pStyle w:val="Default"/>
              <w:rPr>
                <w:b/>
              </w:rPr>
            </w:pPr>
            <w:r w:rsidRPr="00907C36">
              <w:rPr>
                <w:b/>
              </w:rPr>
              <w:t xml:space="preserve">ОПК-12.1. Знает: 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математико-статистические методы первичной обработки данных, составляющих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информационную основу исследования;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способы математико-статистической обработки результатов исследования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полученных данных;</w:t>
            </w:r>
          </w:p>
          <w:p w:rsidR="00B40DC0" w:rsidRPr="00CD2999" w:rsidRDefault="0094550C" w:rsidP="0094550C">
            <w:pPr>
              <w:pStyle w:val="Default"/>
            </w:pPr>
            <w:r w:rsidRPr="00907C36">
              <w:rPr>
                <w:i/>
              </w:rPr>
              <w:t>-методы сбора, систематизации и обработки информации</w:t>
            </w:r>
          </w:p>
        </w:tc>
        <w:tc>
          <w:tcPr>
            <w:tcW w:w="356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550C" w:rsidRPr="00794B2E" w:rsidRDefault="00B40DC0" w:rsidP="0094550C">
            <w:pPr>
              <w:shd w:val="clear" w:color="auto" w:fill="FFFFFF"/>
              <w:ind w:left="92" w:right="9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550C"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группы испытуемых  при помощи коэффициента ранговой корреляции </w:t>
            </w:r>
            <w:proofErr w:type="spellStart"/>
            <w:r w:rsidR="0094550C"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Спирмена</w:t>
            </w:r>
            <w:proofErr w:type="spellEnd"/>
            <w:r w:rsidR="0094550C"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выявлена статистически значимая сильная обратная связь между интеллектом (</w:t>
            </w:r>
            <w:r w:rsidR="0094550C"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="0094550C"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и временем решения анаграммы (</w:t>
            </w:r>
            <w:r w:rsidR="0094550C"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  <w:r w:rsidR="0094550C"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</w:t>
            </w:r>
          </w:p>
          <w:p w:rsidR="0094550C" w:rsidRPr="00794B2E" w:rsidRDefault="0094550C" w:rsidP="0094550C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Это означает:</w:t>
            </w:r>
          </w:p>
          <w:p w:rsidR="0094550C" w:rsidRPr="00794B2E" w:rsidRDefault="0094550C" w:rsidP="0094550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  чем выше показатели по 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тем ниже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94550C" w:rsidRPr="00794B2E" w:rsidRDefault="0094550C" w:rsidP="0094550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чем выше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тем выше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94550C" w:rsidRPr="00794B2E" w:rsidRDefault="0094550C" w:rsidP="0094550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высоким показателям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соответствуют как высокие, так и низкие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наоборот, низким показателям по</w:t>
            </w:r>
            <w:proofErr w:type="gramStart"/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proofErr w:type="gramEnd"/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соответствуют как высокие, так и низкие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94550C" w:rsidRPr="00485784" w:rsidRDefault="0094550C" w:rsidP="0094550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чем ниже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тем ниже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B40DC0" w:rsidRPr="008A1B7F" w:rsidRDefault="00B40DC0" w:rsidP="00B40DC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</w:tc>
        <w:tc>
          <w:tcPr>
            <w:tcW w:w="401" w:type="pct"/>
            <w:vMerge w:val="restart"/>
          </w:tcPr>
          <w:p w:rsidR="0094550C" w:rsidRPr="00794B2E" w:rsidRDefault="0094550C" w:rsidP="0094550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  чем выше показатели по 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X</w:t>
            </w:r>
            <w:r w:rsidRPr="00794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тем ниже показатели по </w:t>
            </w:r>
            <w:r w:rsidRPr="00794B2E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Y</w:t>
            </w:r>
          </w:p>
          <w:p w:rsidR="0094550C" w:rsidRDefault="0094550C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C0" w:rsidRPr="0094550C" w:rsidRDefault="0094550C" w:rsidP="00B40DC0">
            <w:pPr>
              <w:jc w:val="center"/>
              <w:rPr>
                <w:rFonts w:ascii="Times New Roman" w:hAnsi="Times New Roman" w:cs="Times New Roman"/>
              </w:rPr>
            </w:pPr>
            <w:r w:rsidRPr="0094550C">
              <w:rPr>
                <w:rFonts w:ascii="Times New Roman" w:hAnsi="Times New Roman" w:cs="Times New Roman"/>
              </w:rPr>
              <w:t>Обоснование:</w:t>
            </w:r>
          </w:p>
          <w:p w:rsidR="0094550C" w:rsidRPr="00CD2999" w:rsidRDefault="0094550C" w:rsidP="00945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0C">
              <w:rPr>
                <w:rFonts w:ascii="Times New Roman" w:eastAsia="Times New Roman" w:hAnsi="Times New Roman"/>
                <w:iCs/>
                <w:lang w:eastAsia="ru-RU"/>
              </w:rPr>
              <w:t>обратно пропорциональная связь</w:t>
            </w:r>
            <w:r w:rsidRPr="0094550C">
              <w:rPr>
                <w:rFonts w:ascii="Times New Roman" w:eastAsia="Times New Roman" w:hAnsi="Times New Roman"/>
                <w:lang w:eastAsia="ru-RU"/>
              </w:rPr>
              <w:t xml:space="preserve"> получится в случае, когда увеличение одного показателя связано с уменьшением </w:t>
            </w:r>
            <w:r w:rsidRPr="0094550C">
              <w:rPr>
                <w:rFonts w:ascii="Times New Roman" w:eastAsia="Times New Roman" w:hAnsi="Times New Roman"/>
                <w:lang w:eastAsia="ru-RU"/>
              </w:rPr>
              <w:lastRenderedPageBreak/>
              <w:t>другого (в среднем).</w:t>
            </w:r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использовать для обработки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исследований стандартные методы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математической статистики (расчет числовых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характеристик выборки, критерии проверки</w:t>
            </w:r>
            <w:proofErr w:type="gramEnd"/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статистических гипотез, корреляционный анализ);</w:t>
            </w:r>
          </w:p>
          <w:p w:rsidR="00B40DC0" w:rsidRPr="00CD2999" w:rsidRDefault="0094550C" w:rsidP="0094550C">
            <w:pPr>
              <w:pStyle w:val="Default"/>
            </w:pPr>
            <w:r w:rsidRPr="00907C36">
              <w:t>- анализировать и</w:t>
            </w:r>
            <w:r>
              <w:t xml:space="preserve"> </w:t>
            </w:r>
            <w:r w:rsidRPr="00907C36">
              <w:t>интерпретировать полученные результаты</w:t>
            </w:r>
          </w:p>
        </w:tc>
        <w:tc>
          <w:tcPr>
            <w:tcW w:w="356" w:type="pct"/>
            <w:vMerge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ОПК-12.3.  Имеет навыки и/или опыт деятельности: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определению эффективности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 методов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соответствии с направленностью</w:t>
            </w:r>
          </w:p>
          <w:p w:rsidR="00B40DC0" w:rsidRPr="00CD2999" w:rsidRDefault="0094550C" w:rsidP="0094550C">
            <w:pPr>
              <w:pStyle w:val="Default"/>
            </w:pPr>
            <w:r w:rsidRPr="00907C36">
              <w:t>образовательной программы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RPr="00CD2999" w:rsidTr="00B40DC0">
        <w:tc>
          <w:tcPr>
            <w:tcW w:w="181" w:type="pct"/>
            <w:vMerge w:val="restart"/>
          </w:tcPr>
          <w:p w:rsidR="00B40DC0" w:rsidRPr="00CD2999" w:rsidRDefault="00015E2E" w:rsidP="00B40DC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B40DC0" w:rsidRPr="00CD2999">
              <w:rPr>
                <w:b/>
              </w:rPr>
              <w:t>0</w:t>
            </w:r>
          </w:p>
        </w:tc>
        <w:tc>
          <w:tcPr>
            <w:tcW w:w="1723" w:type="pct"/>
          </w:tcPr>
          <w:p w:rsidR="0094550C" w:rsidRPr="00907C36" w:rsidRDefault="0094550C" w:rsidP="0094550C">
            <w:pPr>
              <w:pStyle w:val="Default"/>
              <w:rPr>
                <w:b/>
              </w:rPr>
            </w:pPr>
            <w:r w:rsidRPr="00907C36">
              <w:rPr>
                <w:b/>
              </w:rPr>
              <w:t xml:space="preserve">ОПК-12.1. Знает: 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математико-статистические методы первичной обработки данных, составляющих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информационную основу исследования;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способы математико-статистической обработки результатов исследования и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полученных данных;</w:t>
            </w:r>
          </w:p>
          <w:p w:rsidR="00B40DC0" w:rsidRPr="00CD2999" w:rsidRDefault="0094550C" w:rsidP="0094550C">
            <w:pPr>
              <w:pStyle w:val="Default"/>
            </w:pPr>
            <w:r w:rsidRPr="00907C36">
              <w:rPr>
                <w:i/>
              </w:rPr>
              <w:t>-методы сбора, систематизации и обработки информации</w:t>
            </w:r>
          </w:p>
        </w:tc>
        <w:tc>
          <w:tcPr>
            <w:tcW w:w="356" w:type="pct"/>
            <w:vMerge w:val="restart"/>
          </w:tcPr>
          <w:p w:rsidR="00B40DC0" w:rsidRPr="00CD2999" w:rsidRDefault="0094550C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40DC0" w:rsidRPr="00CD2999" w:rsidRDefault="0094550C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40DC0" w:rsidRPr="00CD2999" w:rsidRDefault="0094550C" w:rsidP="00945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0DC0"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0DC0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94550C" w:rsidRPr="00CD2999" w:rsidRDefault="0094550C" w:rsidP="009455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40DC0" w:rsidRPr="00CD2999" w:rsidRDefault="00B40DC0" w:rsidP="00B40D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0DC0" w:rsidRDefault="0094550C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Установите соответствие между критериями и их классификацией:</w:t>
            </w:r>
          </w:p>
          <w:p w:rsidR="00015E2E" w:rsidRDefault="00015E2E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Критериии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94550C" w:rsidRPr="0094550C" w:rsidRDefault="00E67325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94550C" w:rsidRPr="00485784">
              <w:rPr>
                <w:sz w:val="24"/>
                <w:szCs w:val="24"/>
              </w:rPr>
              <w:t xml:space="preserve">критерий </w:t>
            </w:r>
            <w:proofErr w:type="spellStart"/>
            <w:r w:rsidR="0094550C" w:rsidRPr="00485784">
              <w:rPr>
                <w:sz w:val="24"/>
                <w:szCs w:val="24"/>
              </w:rPr>
              <w:t>хи-квадрат</w:t>
            </w:r>
            <w:proofErr w:type="spellEnd"/>
            <w:r w:rsidR="0094550C" w:rsidRPr="00485784">
              <w:rPr>
                <w:sz w:val="24"/>
                <w:szCs w:val="24"/>
              </w:rPr>
              <w:t xml:space="preserve"> χ</w:t>
            </w:r>
            <w:r w:rsidR="0094550C" w:rsidRPr="00485784">
              <w:rPr>
                <w:sz w:val="24"/>
                <w:szCs w:val="24"/>
                <w:vertAlign w:val="superscript"/>
              </w:rPr>
              <w:t>2 </w:t>
            </w:r>
          </w:p>
          <w:p w:rsidR="0094550C" w:rsidRDefault="00E67325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485784">
              <w:rPr>
                <w:sz w:val="24"/>
                <w:szCs w:val="24"/>
              </w:rPr>
              <w:t>U-критерий Манна-Уитни</w:t>
            </w:r>
          </w:p>
          <w:p w:rsidR="00E67325" w:rsidRDefault="00E67325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485784">
              <w:rPr>
                <w:sz w:val="24"/>
                <w:szCs w:val="24"/>
              </w:rPr>
              <w:t xml:space="preserve">T-критерий </w:t>
            </w:r>
            <w:proofErr w:type="spellStart"/>
            <w:r w:rsidRPr="00485784">
              <w:rPr>
                <w:sz w:val="24"/>
                <w:szCs w:val="24"/>
              </w:rPr>
              <w:t>Вилкоксона</w:t>
            </w:r>
            <w:proofErr w:type="spellEnd"/>
          </w:p>
          <w:p w:rsidR="00E67325" w:rsidRDefault="00E67325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485784">
              <w:rPr>
                <w:sz w:val="24"/>
                <w:szCs w:val="24"/>
              </w:rPr>
              <w:t>коэффициент корреляции Пирсона</w:t>
            </w:r>
          </w:p>
          <w:p w:rsidR="00E67325" w:rsidRDefault="00015E2E" w:rsidP="00015E2E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критериев:</w:t>
            </w:r>
          </w:p>
          <w:p w:rsidR="00E67325" w:rsidRDefault="00E67325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485784">
              <w:rPr>
                <w:sz w:val="24"/>
                <w:szCs w:val="24"/>
              </w:rPr>
              <w:t xml:space="preserve"> Определение согласованности изменений (корреляция)</w:t>
            </w:r>
          </w:p>
          <w:p w:rsidR="00E67325" w:rsidRDefault="00E67325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Pr="00485784">
              <w:rPr>
                <w:sz w:val="24"/>
                <w:szCs w:val="24"/>
              </w:rPr>
              <w:t xml:space="preserve"> Оценка достоверности </w:t>
            </w:r>
            <w:r w:rsidRPr="00485784">
              <w:rPr>
                <w:sz w:val="24"/>
                <w:szCs w:val="24"/>
              </w:rPr>
              <w:br/>
              <w:t>различий</w:t>
            </w:r>
          </w:p>
          <w:p w:rsidR="00E67325" w:rsidRDefault="00E67325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485784">
              <w:rPr>
                <w:sz w:val="24"/>
                <w:szCs w:val="24"/>
              </w:rPr>
              <w:t xml:space="preserve"> Сравнение эмпирической и теоретической частот</w:t>
            </w:r>
          </w:p>
          <w:p w:rsidR="00E67325" w:rsidRDefault="00E67325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485784">
              <w:rPr>
                <w:sz w:val="24"/>
                <w:szCs w:val="24"/>
              </w:rPr>
              <w:t xml:space="preserve"> Оценка достоверности </w:t>
            </w:r>
            <w:r>
              <w:rPr>
                <w:sz w:val="24"/>
                <w:szCs w:val="24"/>
              </w:rPr>
              <w:t xml:space="preserve">сдвига </w:t>
            </w:r>
            <w:r w:rsidRPr="00485784">
              <w:rPr>
                <w:sz w:val="24"/>
                <w:szCs w:val="24"/>
              </w:rPr>
              <w:t>при повторных измерениях</w:t>
            </w:r>
            <w:r w:rsidR="00015E2E">
              <w:rPr>
                <w:sz w:val="24"/>
                <w:szCs w:val="24"/>
              </w:rPr>
              <w:t>.</w:t>
            </w:r>
          </w:p>
          <w:p w:rsidR="00015E2E" w:rsidRDefault="00015E2E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</w:p>
          <w:p w:rsidR="00015E2E" w:rsidRPr="00CD2999" w:rsidRDefault="00015E2E" w:rsidP="00015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015E2E" w:rsidRPr="00CD2999" w:rsidTr="004F47F1">
              <w:tc>
                <w:tcPr>
                  <w:tcW w:w="804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15E2E" w:rsidRPr="00CD2999" w:rsidTr="004F47F1">
              <w:tc>
                <w:tcPr>
                  <w:tcW w:w="804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015E2E" w:rsidRPr="00CD2999" w:rsidRDefault="00015E2E" w:rsidP="004F47F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15E2E" w:rsidRPr="00CD2999" w:rsidRDefault="00015E2E" w:rsidP="00E67325">
            <w:pPr>
              <w:pStyle w:val="a7"/>
              <w:spacing w:before="0" w:beforeAutospacing="0" w:after="0" w:afterAutospacing="0"/>
              <w:ind w:left="360"/>
              <w:rPr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DC0" w:rsidRDefault="00E67325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–</w:t>
            </w:r>
            <w:r w:rsidR="00015E2E">
              <w:rPr>
                <w:sz w:val="24"/>
                <w:szCs w:val="24"/>
              </w:rPr>
              <w:t xml:space="preserve"> 3</w:t>
            </w:r>
          </w:p>
          <w:p w:rsidR="00E67325" w:rsidRDefault="00E67325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 xml:space="preserve"> – 2</w:t>
            </w:r>
          </w:p>
          <w:p w:rsidR="00E67325" w:rsidRDefault="00E67325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– 4</w:t>
            </w:r>
          </w:p>
          <w:p w:rsidR="00E67325" w:rsidRPr="00CD2999" w:rsidRDefault="00E67325" w:rsidP="0094550C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 - 1</w:t>
            </w:r>
          </w:p>
        </w:tc>
        <w:tc>
          <w:tcPr>
            <w:tcW w:w="291" w:type="pct"/>
            <w:vMerge w:val="restart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DC0" w:rsidRPr="00CD2999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ОПК-12.2. Умеет: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- использовать для обработки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результатов исследований стандартные методы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математической статистики (расчет числовых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характеристик выборки, критерии проверки</w:t>
            </w:r>
            <w:proofErr w:type="gramEnd"/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статистических гипотез, корреляционный анализ);</w:t>
            </w:r>
          </w:p>
          <w:p w:rsidR="00B40DC0" w:rsidRPr="00CD2999" w:rsidRDefault="0094550C" w:rsidP="0094550C">
            <w:pPr>
              <w:pStyle w:val="Default"/>
            </w:pPr>
            <w:r w:rsidRPr="00907C36">
              <w:t>- анализировать и</w:t>
            </w:r>
            <w:r>
              <w:t xml:space="preserve"> </w:t>
            </w:r>
            <w:r w:rsidRPr="00907C36">
              <w:t>интерпретировать полученные результаты</w:t>
            </w:r>
          </w:p>
        </w:tc>
        <w:tc>
          <w:tcPr>
            <w:tcW w:w="356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D2999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DC0" w:rsidTr="00B40DC0">
        <w:tc>
          <w:tcPr>
            <w:tcW w:w="181" w:type="pct"/>
            <w:vMerge/>
          </w:tcPr>
          <w:p w:rsidR="00B40DC0" w:rsidRPr="00CD2999" w:rsidRDefault="00B40DC0" w:rsidP="00B40DC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b/>
                <w:sz w:val="24"/>
                <w:szCs w:val="24"/>
              </w:rPr>
              <w:t>ОПК-12.3.  Имеет навыки и/или опыт деятельности:</w:t>
            </w:r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определению эффективности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proofErr w:type="gramEnd"/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 методов </w:t>
            </w:r>
            <w:proofErr w:type="gramStart"/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  <w:proofErr w:type="gramEnd"/>
          </w:p>
          <w:p w:rsidR="0094550C" w:rsidRPr="00907C36" w:rsidRDefault="0094550C" w:rsidP="009455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C36">
              <w:rPr>
                <w:rFonts w:ascii="Times New Roman" w:hAnsi="Times New Roman" w:cs="Times New Roman"/>
                <w:sz w:val="24"/>
                <w:szCs w:val="24"/>
              </w:rPr>
              <w:t>деятельности в соответствии с направленностью</w:t>
            </w:r>
          </w:p>
          <w:p w:rsidR="00B40DC0" w:rsidRPr="00D14F6A" w:rsidRDefault="0094550C" w:rsidP="0094550C">
            <w:pPr>
              <w:pStyle w:val="Default"/>
            </w:pPr>
            <w:r w:rsidRPr="00907C36">
              <w:t>образовательной программы</w:t>
            </w:r>
          </w:p>
        </w:tc>
        <w:tc>
          <w:tcPr>
            <w:tcW w:w="356" w:type="pct"/>
            <w:vMerge/>
            <w:vAlign w:val="center"/>
          </w:tcPr>
          <w:p w:rsidR="00B40DC0" w:rsidRPr="00CF0E8D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DC0" w:rsidRPr="00CF0E8D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DC0" w:rsidRPr="00CF0E8D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DC0" w:rsidRPr="00CF0E8D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DC0" w:rsidRPr="00CF0E8D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DC0" w:rsidRPr="00CF0E8D" w:rsidRDefault="00B40DC0" w:rsidP="00B40D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B40DC0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12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2C8" w:rsidRDefault="000872C8" w:rsidP="00701C1D">
      <w:pPr>
        <w:spacing w:after="0" w:line="240" w:lineRule="auto"/>
      </w:pPr>
      <w:r>
        <w:separator/>
      </w:r>
    </w:p>
  </w:endnote>
  <w:endnote w:type="continuationSeparator" w:id="0">
    <w:p w:rsidR="000872C8" w:rsidRDefault="000872C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2C8" w:rsidRDefault="000872C8" w:rsidP="00701C1D">
      <w:pPr>
        <w:spacing w:after="0" w:line="240" w:lineRule="auto"/>
      </w:pPr>
      <w:r>
        <w:separator/>
      </w:r>
    </w:p>
  </w:footnote>
  <w:footnote w:type="continuationSeparator" w:id="0">
    <w:p w:rsidR="000872C8" w:rsidRDefault="000872C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B3FD3" w:rsidRDefault="0062534E">
        <w:pPr>
          <w:pStyle w:val="a8"/>
          <w:jc w:val="center"/>
        </w:pPr>
        <w:fldSimple w:instr=" PAGE   \* MERGEFORMAT ">
          <w:r w:rsidR="00E70A55">
            <w:rPr>
              <w:noProof/>
            </w:rPr>
            <w:t>2</w:t>
          </w:r>
        </w:fldSimple>
      </w:p>
    </w:sdtContent>
  </w:sdt>
  <w:p w:rsidR="00EB3FD3" w:rsidRDefault="00EB3FD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143F5"/>
    <w:multiLevelType w:val="hybridMultilevel"/>
    <w:tmpl w:val="078241CC"/>
    <w:lvl w:ilvl="0" w:tplc="EEF84D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27A9349E"/>
    <w:multiLevelType w:val="hybridMultilevel"/>
    <w:tmpl w:val="13D06114"/>
    <w:lvl w:ilvl="0" w:tplc="5ED6A5F4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3C216B9A"/>
    <w:multiLevelType w:val="hybridMultilevel"/>
    <w:tmpl w:val="F4B219B0"/>
    <w:lvl w:ilvl="0" w:tplc="ED603C4A">
      <w:start w:val="1"/>
      <w:numFmt w:val="decimal"/>
      <w:lvlText w:val="%1)"/>
      <w:lvlJc w:val="left"/>
      <w:pPr>
        <w:ind w:left="107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4DEF7C96"/>
    <w:multiLevelType w:val="hybridMultilevel"/>
    <w:tmpl w:val="B2446C44"/>
    <w:lvl w:ilvl="0" w:tplc="BD669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07EED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D42B7"/>
    <w:multiLevelType w:val="hybridMultilevel"/>
    <w:tmpl w:val="6686A31A"/>
    <w:lvl w:ilvl="0" w:tplc="A02C35D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948CA"/>
    <w:multiLevelType w:val="hybridMultilevel"/>
    <w:tmpl w:val="BE44C6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4794F"/>
    <w:multiLevelType w:val="hybridMultilevel"/>
    <w:tmpl w:val="60D0A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470D1"/>
    <w:multiLevelType w:val="hybridMultilevel"/>
    <w:tmpl w:val="0AACC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CC4BCF"/>
    <w:multiLevelType w:val="hybridMultilevel"/>
    <w:tmpl w:val="2D520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0"/>
  </w:num>
  <w:num w:numId="5">
    <w:abstractNumId w:val="13"/>
  </w:num>
  <w:num w:numId="6">
    <w:abstractNumId w:val="3"/>
  </w:num>
  <w:num w:numId="7">
    <w:abstractNumId w:val="9"/>
  </w:num>
  <w:num w:numId="8">
    <w:abstractNumId w:val="0"/>
  </w:num>
  <w:num w:numId="9">
    <w:abstractNumId w:val="4"/>
  </w:num>
  <w:num w:numId="10">
    <w:abstractNumId w:val="7"/>
  </w:num>
  <w:num w:numId="11">
    <w:abstractNumId w:val="5"/>
  </w:num>
  <w:num w:numId="12">
    <w:abstractNumId w:val="1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15E2E"/>
    <w:rsid w:val="00032797"/>
    <w:rsid w:val="00082278"/>
    <w:rsid w:val="000872C8"/>
    <w:rsid w:val="00092F7F"/>
    <w:rsid w:val="000C4C3A"/>
    <w:rsid w:val="000E2400"/>
    <w:rsid w:val="00162094"/>
    <w:rsid w:val="00186538"/>
    <w:rsid w:val="0019157D"/>
    <w:rsid w:val="001E5F82"/>
    <w:rsid w:val="001F5B6E"/>
    <w:rsid w:val="001F62C8"/>
    <w:rsid w:val="00241C3F"/>
    <w:rsid w:val="00244EB7"/>
    <w:rsid w:val="00245AA4"/>
    <w:rsid w:val="00252B52"/>
    <w:rsid w:val="00291311"/>
    <w:rsid w:val="003025AB"/>
    <w:rsid w:val="00317CBC"/>
    <w:rsid w:val="00327701"/>
    <w:rsid w:val="003A219A"/>
    <w:rsid w:val="003B1978"/>
    <w:rsid w:val="003D2650"/>
    <w:rsid w:val="003D3220"/>
    <w:rsid w:val="003E1F17"/>
    <w:rsid w:val="004202A0"/>
    <w:rsid w:val="00424CB7"/>
    <w:rsid w:val="004823A0"/>
    <w:rsid w:val="00493A44"/>
    <w:rsid w:val="00496C15"/>
    <w:rsid w:val="004A4376"/>
    <w:rsid w:val="004B17EE"/>
    <w:rsid w:val="004D68C5"/>
    <w:rsid w:val="004E171D"/>
    <w:rsid w:val="004F47F1"/>
    <w:rsid w:val="005052D8"/>
    <w:rsid w:val="00553822"/>
    <w:rsid w:val="005C0B4C"/>
    <w:rsid w:val="00612140"/>
    <w:rsid w:val="00616510"/>
    <w:rsid w:val="00620424"/>
    <w:rsid w:val="0062534E"/>
    <w:rsid w:val="00634ACC"/>
    <w:rsid w:val="006D13B1"/>
    <w:rsid w:val="006D1977"/>
    <w:rsid w:val="006E41EC"/>
    <w:rsid w:val="00701C1D"/>
    <w:rsid w:val="007930E0"/>
    <w:rsid w:val="007941B1"/>
    <w:rsid w:val="008107BF"/>
    <w:rsid w:val="00831733"/>
    <w:rsid w:val="008858AA"/>
    <w:rsid w:val="00890131"/>
    <w:rsid w:val="008B1E3D"/>
    <w:rsid w:val="008C4722"/>
    <w:rsid w:val="00907C36"/>
    <w:rsid w:val="0094550C"/>
    <w:rsid w:val="00984C2E"/>
    <w:rsid w:val="00990CC3"/>
    <w:rsid w:val="009968E5"/>
    <w:rsid w:val="009A6BF0"/>
    <w:rsid w:val="009D1F8B"/>
    <w:rsid w:val="009D2E0B"/>
    <w:rsid w:val="009E3FE2"/>
    <w:rsid w:val="009F68C7"/>
    <w:rsid w:val="00A3129A"/>
    <w:rsid w:val="00A658F7"/>
    <w:rsid w:val="00A943B0"/>
    <w:rsid w:val="00AA0F45"/>
    <w:rsid w:val="00AA36E8"/>
    <w:rsid w:val="00AA7C89"/>
    <w:rsid w:val="00AB3855"/>
    <w:rsid w:val="00AF1554"/>
    <w:rsid w:val="00B053CE"/>
    <w:rsid w:val="00B2075D"/>
    <w:rsid w:val="00B21DBB"/>
    <w:rsid w:val="00B40DC0"/>
    <w:rsid w:val="00B424C6"/>
    <w:rsid w:val="00B617D3"/>
    <w:rsid w:val="00B714B7"/>
    <w:rsid w:val="00B720B4"/>
    <w:rsid w:val="00BB2BAD"/>
    <w:rsid w:val="00BB3F2A"/>
    <w:rsid w:val="00C36012"/>
    <w:rsid w:val="00C536C1"/>
    <w:rsid w:val="00C5686D"/>
    <w:rsid w:val="00C60874"/>
    <w:rsid w:val="00C6180F"/>
    <w:rsid w:val="00CC60B0"/>
    <w:rsid w:val="00CE5EB2"/>
    <w:rsid w:val="00CF0E8D"/>
    <w:rsid w:val="00D04648"/>
    <w:rsid w:val="00D07B9A"/>
    <w:rsid w:val="00D25192"/>
    <w:rsid w:val="00D97FE8"/>
    <w:rsid w:val="00DA06E6"/>
    <w:rsid w:val="00DA4775"/>
    <w:rsid w:val="00DB487B"/>
    <w:rsid w:val="00DE170A"/>
    <w:rsid w:val="00E00A0F"/>
    <w:rsid w:val="00E67325"/>
    <w:rsid w:val="00E70A55"/>
    <w:rsid w:val="00E81980"/>
    <w:rsid w:val="00EA02D8"/>
    <w:rsid w:val="00EA036F"/>
    <w:rsid w:val="00EB3FD3"/>
    <w:rsid w:val="00ED01E1"/>
    <w:rsid w:val="00ED1662"/>
    <w:rsid w:val="00EE3AF9"/>
    <w:rsid w:val="00EE553F"/>
    <w:rsid w:val="00F36CDA"/>
    <w:rsid w:val="00FB21AB"/>
    <w:rsid w:val="00FE1732"/>
    <w:rsid w:val="00FF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1"/>
    <w:qFormat/>
    <w:rsid w:val="000114C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D04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46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D90DD-ABFA-4DE5-946C-1F697E6A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4661</Words>
  <Characters>26571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2024-09-11T07:36:00Z</dcterms:created>
  <dcterms:modified xsi:type="dcterms:W3CDTF">2024-09-11T07:36:00Z</dcterms:modified>
</cp:coreProperties>
</file>